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t>Press release</w:t>
      </w:r>
    </w:p>
    <w:p w14:paraId="5FE12E56" w14:textId="77777777"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14="http://schemas.microsoft.com/office/drawing/2010/main" xmlns:pic="http://schemas.openxmlformats.org/drawingml/2006/picture" xmlns:a="http://schemas.openxmlformats.org/drawingml/2006/main">
            <w:pict w14:anchorId="19243BE9">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392B48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5123BF19" w:rsidR="009000BC" w:rsidRPr="009000BC" w:rsidRDefault="00376E47" w:rsidP="009000BC">
      <w:pPr>
        <w:pStyle w:val="Dachzeile"/>
      </w:pPr>
      <w:r>
        <w:rPr>
          <w:rFonts w:ascii="Arial" w:hAnsi="Arial"/>
        </w:rPr>
        <w:t xml:space="preserve">Dürr feeds </w:t>
      </w:r>
      <w:r w:rsidR="004D2D59">
        <w:rPr>
          <w:rFonts w:ascii="Arial" w:hAnsi="Arial"/>
        </w:rPr>
        <w:t>2-component</w:t>
      </w:r>
      <w:r w:rsidR="002A38F7">
        <w:rPr>
          <w:rFonts w:ascii="Arial" w:hAnsi="Arial"/>
        </w:rPr>
        <w:t xml:space="preserve"> </w:t>
      </w:r>
      <w:r w:rsidR="004D2D59">
        <w:rPr>
          <w:rFonts w:ascii="Arial" w:hAnsi="Arial"/>
        </w:rPr>
        <w:t>paints</w:t>
      </w:r>
      <w:r w:rsidR="00FC07F4">
        <w:rPr>
          <w:rFonts w:ascii="Arial" w:hAnsi="Arial"/>
        </w:rPr>
        <w:t xml:space="preserve"> </w:t>
      </w:r>
      <w:r>
        <w:rPr>
          <w:rFonts w:ascii="Arial" w:hAnsi="Arial"/>
        </w:rPr>
        <w:t>directly into the return system</w:t>
      </w:r>
      <w:r>
        <w:t xml:space="preserve"> </w:t>
      </w:r>
    </w:p>
    <w:p w14:paraId="21E3D425" w14:textId="46EAC57C" w:rsidR="00A624FA" w:rsidRPr="003E0362" w:rsidRDefault="0003055C" w:rsidP="00064547">
      <w:pPr>
        <w:pStyle w:val="Titel-Subline"/>
      </w:pPr>
      <w:r>
        <w:t xml:space="preserve">New technology from Dürr enables VOC-free color changes with </w:t>
      </w:r>
      <w:r w:rsidR="004D2D59">
        <w:t xml:space="preserve">2-component </w:t>
      </w:r>
      <w:r>
        <w:t xml:space="preserve">clear coats </w:t>
      </w:r>
    </w:p>
    <w:p w14:paraId="5449D674" w14:textId="0606BC4C" w:rsidR="00A60DC6" w:rsidRPr="00A60DC6" w:rsidRDefault="004677BB" w:rsidP="00FA2184">
      <w:pPr>
        <w:pStyle w:val="Flietext"/>
        <w:rPr>
          <w:rStyle w:val="Fettung"/>
        </w:rPr>
      </w:pPr>
      <w:r w:rsidRPr="44ACBE66">
        <w:rPr>
          <w:rStyle w:val="Fettung"/>
        </w:rPr>
        <w:t>Bietigheim</w:t>
      </w:r>
      <w:r w:rsidR="00000CCF" w:rsidRPr="44ACBE66">
        <w:rPr>
          <w:rStyle w:val="Fettung"/>
        </w:rPr>
        <w:t>-Bissingen</w:t>
      </w:r>
      <w:r w:rsidRPr="44ACBE66">
        <w:rPr>
          <w:rStyle w:val="Fettung"/>
        </w:rPr>
        <w:t xml:space="preserve">, </w:t>
      </w:r>
      <w:r w:rsidR="00725FF2">
        <w:rPr>
          <w:rStyle w:val="Fettung"/>
        </w:rPr>
        <w:t>December 3</w:t>
      </w:r>
      <w:r w:rsidR="00725FF2" w:rsidRPr="00725FF2">
        <w:rPr>
          <w:rStyle w:val="Fettung"/>
          <w:vertAlign w:val="superscript"/>
        </w:rPr>
        <w:t>rd</w:t>
      </w:r>
      <w:r w:rsidR="00725FF2">
        <w:rPr>
          <w:rStyle w:val="Fettung"/>
        </w:rPr>
        <w:t xml:space="preserve">, </w:t>
      </w:r>
      <w:r w:rsidRPr="44ACBE66">
        <w:rPr>
          <w:rStyle w:val="Fettung"/>
        </w:rPr>
        <w:t xml:space="preserve">2024 – </w:t>
      </w:r>
      <w:r w:rsidR="3EE04C58" w:rsidRPr="44ACBE66">
        <w:rPr>
          <w:rStyle w:val="Fettung"/>
        </w:rPr>
        <w:t xml:space="preserve">Dürr’s </w:t>
      </w:r>
      <w:r w:rsidR="011F7200" w:rsidRPr="44ACBE66">
        <w:rPr>
          <w:rStyle w:val="Fettung"/>
        </w:rPr>
        <w:t>latest</w:t>
      </w:r>
      <w:r w:rsidR="00D52860" w:rsidRPr="44ACBE66">
        <w:rPr>
          <w:rStyle w:val="Fettung"/>
        </w:rPr>
        <w:t xml:space="preserve"> development </w:t>
      </w:r>
      <w:r w:rsidR="08C77150" w:rsidRPr="44ACBE66">
        <w:rPr>
          <w:rStyle w:val="Fettung"/>
        </w:rPr>
        <w:t>enables</w:t>
      </w:r>
      <w:r w:rsidR="00D52860" w:rsidRPr="44ACBE66">
        <w:rPr>
          <w:rStyle w:val="Fettung"/>
        </w:rPr>
        <w:t xml:space="preserve"> mixed </w:t>
      </w:r>
      <w:r w:rsidR="004D2D59">
        <w:rPr>
          <w:rStyle w:val="Fettung"/>
        </w:rPr>
        <w:t xml:space="preserve">2-component </w:t>
      </w:r>
      <w:r w:rsidR="00D52860" w:rsidRPr="44ACBE66">
        <w:rPr>
          <w:rStyle w:val="Fettung"/>
        </w:rPr>
        <w:t xml:space="preserve">paint systems </w:t>
      </w:r>
      <w:r w:rsidR="1F93FD70" w:rsidRPr="44ACBE66">
        <w:rPr>
          <w:rStyle w:val="Fettung"/>
        </w:rPr>
        <w:t>to be fed</w:t>
      </w:r>
      <w:r w:rsidR="00D52860" w:rsidRPr="44ACBE66">
        <w:rPr>
          <w:rStyle w:val="Fettung"/>
        </w:rPr>
        <w:t xml:space="preserve"> directly in the</w:t>
      </w:r>
      <w:r w:rsidR="39C1A17D" w:rsidRPr="44ACBE66">
        <w:rPr>
          <w:rStyle w:val="Fettung"/>
        </w:rPr>
        <w:t xml:space="preserve"> return system within the</w:t>
      </w:r>
      <w:r w:rsidR="00D52860" w:rsidRPr="44ACBE66">
        <w:rPr>
          <w:rStyle w:val="Fettung"/>
        </w:rPr>
        <w:t xml:space="preserve"> atomizer</w:t>
      </w:r>
      <w:r w:rsidR="078DEF94" w:rsidRPr="44ACBE66">
        <w:rPr>
          <w:rStyle w:val="Fettung"/>
        </w:rPr>
        <w:t xml:space="preserve"> for the first time</w:t>
      </w:r>
      <w:r w:rsidR="00D52860" w:rsidRPr="44ACBE66">
        <w:rPr>
          <w:rStyle w:val="Fettung"/>
        </w:rPr>
        <w:t xml:space="preserve">. </w:t>
      </w:r>
      <w:r w:rsidR="067DD4CB" w:rsidRPr="44ACBE66">
        <w:rPr>
          <w:rStyle w:val="Fettung"/>
        </w:rPr>
        <w:t>This eliminates</w:t>
      </w:r>
      <w:r w:rsidR="00D52860" w:rsidRPr="44ACBE66">
        <w:rPr>
          <w:rStyle w:val="Fettung"/>
        </w:rPr>
        <w:t xml:space="preserve"> VOC </w:t>
      </w:r>
      <w:r w:rsidR="2444FB63" w:rsidRPr="44ACBE66">
        <w:rPr>
          <w:rStyle w:val="Fettung"/>
        </w:rPr>
        <w:t xml:space="preserve">emissions </w:t>
      </w:r>
      <w:r w:rsidR="00D52860" w:rsidRPr="44ACBE66">
        <w:rPr>
          <w:rStyle w:val="Fettung"/>
        </w:rPr>
        <w:t xml:space="preserve">in the paint booth during flushing processes and color changes. The new solution has been successfully </w:t>
      </w:r>
      <w:r w:rsidR="350FF7DC" w:rsidRPr="44ACBE66">
        <w:rPr>
          <w:rStyle w:val="Fettung"/>
        </w:rPr>
        <w:t>deployed</w:t>
      </w:r>
      <w:r w:rsidR="00D52860" w:rsidRPr="44ACBE66">
        <w:rPr>
          <w:rStyle w:val="Fettung"/>
        </w:rPr>
        <w:t xml:space="preserve"> in two top coat lines for </w:t>
      </w:r>
      <w:r w:rsidR="1819B9E7" w:rsidRPr="44ACBE66">
        <w:rPr>
          <w:rStyle w:val="Fettung"/>
        </w:rPr>
        <w:t xml:space="preserve">over </w:t>
      </w:r>
      <w:r w:rsidR="00D52860" w:rsidRPr="44ACBE66">
        <w:rPr>
          <w:rStyle w:val="Fettung"/>
        </w:rPr>
        <w:t xml:space="preserve">a year. </w:t>
      </w:r>
    </w:p>
    <w:p w14:paraId="3DC90810" w14:textId="77777777" w:rsidR="00A60DC6" w:rsidRPr="00A60DC6" w:rsidRDefault="00A60DC6" w:rsidP="00FA2184">
      <w:pPr>
        <w:pStyle w:val="Flietext"/>
        <w:rPr>
          <w:rStyle w:val="Fettung"/>
        </w:rPr>
      </w:pPr>
    </w:p>
    <w:p w14:paraId="37904B5F" w14:textId="05978699" w:rsidR="00117F4E" w:rsidRDefault="7CBA2CD8" w:rsidP="381539C0">
      <w:pPr>
        <w:rPr>
          <w:color w:val="auto"/>
          <w:spacing w:val="-2"/>
          <w:w w:val="101"/>
        </w:rPr>
      </w:pPr>
      <w:r w:rsidRPr="44ACBE66">
        <w:rPr>
          <w:color w:val="auto"/>
        </w:rPr>
        <w:t>Until</w:t>
      </w:r>
      <w:r w:rsidR="00A564DE" w:rsidRPr="44ACBE66">
        <w:rPr>
          <w:color w:val="auto"/>
        </w:rPr>
        <w:t xml:space="preserve"> now, </w:t>
      </w:r>
      <w:r w:rsidR="2E8D9B54" w:rsidRPr="44ACBE66">
        <w:rPr>
          <w:color w:val="auto"/>
        </w:rPr>
        <w:t>significant amounts</w:t>
      </w:r>
      <w:r w:rsidR="00A564DE" w:rsidRPr="44ACBE66">
        <w:rPr>
          <w:color w:val="auto"/>
        </w:rPr>
        <w:t xml:space="preserve"> of volatile organic compounds (VOCs) </w:t>
      </w:r>
      <w:r w:rsidR="4F483877" w:rsidRPr="44ACBE66">
        <w:rPr>
          <w:color w:val="auto"/>
        </w:rPr>
        <w:t>were</w:t>
      </w:r>
      <w:r w:rsidR="00A564DE" w:rsidRPr="44ACBE66">
        <w:rPr>
          <w:color w:val="auto"/>
        </w:rPr>
        <w:t xml:space="preserve"> released into the paint booth during flushing and color changes </w:t>
      </w:r>
      <w:r w:rsidR="0957A865" w:rsidRPr="44ACBE66">
        <w:rPr>
          <w:color w:val="auto"/>
        </w:rPr>
        <w:t>with</w:t>
      </w:r>
      <w:r w:rsidR="00A564DE" w:rsidRPr="44ACBE66">
        <w:rPr>
          <w:color w:val="auto"/>
        </w:rPr>
        <w:t xml:space="preserve"> mixed two-component (2C) paint systems. </w:t>
      </w:r>
      <w:r w:rsidR="46A84B9D" w:rsidRPr="44ACBE66">
        <w:rPr>
          <w:color w:val="auto"/>
        </w:rPr>
        <w:t xml:space="preserve">In conventional </w:t>
      </w:r>
      <w:r w:rsidR="00A564DE" w:rsidRPr="44ACBE66">
        <w:rPr>
          <w:color w:val="auto"/>
        </w:rPr>
        <w:t>processes</w:t>
      </w:r>
      <w:r w:rsidR="664DF3B4" w:rsidRPr="44ACBE66">
        <w:rPr>
          <w:color w:val="auto"/>
        </w:rPr>
        <w:t>,</w:t>
      </w:r>
      <w:r w:rsidR="00A564DE" w:rsidRPr="44ACBE66">
        <w:rPr>
          <w:color w:val="auto"/>
        </w:rPr>
        <w:t xml:space="preserve"> residual paint </w:t>
      </w:r>
      <w:r w:rsidR="7A93BB4A" w:rsidRPr="44ACBE66">
        <w:rPr>
          <w:color w:val="auto"/>
        </w:rPr>
        <w:t>is flushed</w:t>
      </w:r>
      <w:r w:rsidR="00A564DE" w:rsidRPr="44ACBE66">
        <w:rPr>
          <w:color w:val="auto"/>
        </w:rPr>
        <w:t xml:space="preserve"> forward into a funnel or directly into the washout</w:t>
      </w:r>
      <w:r w:rsidR="408C76A9" w:rsidRPr="44ACBE66">
        <w:rPr>
          <w:color w:val="auto"/>
        </w:rPr>
        <w:t>,</w:t>
      </w:r>
      <w:r w:rsidR="00A564DE" w:rsidRPr="44ACBE66">
        <w:rPr>
          <w:color w:val="auto"/>
        </w:rPr>
        <w:t xml:space="preserve"> </w:t>
      </w:r>
      <w:r w:rsidR="735B8515" w:rsidRPr="44ACBE66">
        <w:rPr>
          <w:color w:val="auto"/>
        </w:rPr>
        <w:t xml:space="preserve">leading to </w:t>
      </w:r>
      <w:r w:rsidR="00A564DE" w:rsidRPr="44ACBE66">
        <w:rPr>
          <w:color w:val="auto"/>
        </w:rPr>
        <w:t>VOC pollut</w:t>
      </w:r>
      <w:r w:rsidR="3F1C81FB" w:rsidRPr="44ACBE66">
        <w:rPr>
          <w:color w:val="auto"/>
        </w:rPr>
        <w:t>ion in</w:t>
      </w:r>
      <w:r w:rsidR="00A564DE" w:rsidRPr="44ACBE66">
        <w:rPr>
          <w:color w:val="auto"/>
        </w:rPr>
        <w:t xml:space="preserve"> over 70 percent of the booth air. The </w:t>
      </w:r>
      <w:r w:rsidR="00A564DE" w:rsidRPr="44ACBE66">
        <w:rPr>
          <w:b/>
          <w:bCs/>
          <w:color w:val="auto"/>
        </w:rPr>
        <w:t>Eco</w:t>
      </w:r>
      <w:r w:rsidR="00A564DE" w:rsidRPr="44ACBE66">
        <w:rPr>
          <w:color w:val="auto"/>
        </w:rPr>
        <w:t>Bell PurgeBox collecting system with special filter mats</w:t>
      </w:r>
      <w:r w:rsidR="4BC5578E" w:rsidRPr="44ACBE66">
        <w:rPr>
          <w:color w:val="auto"/>
        </w:rPr>
        <w:t xml:space="preserve"> </w:t>
      </w:r>
      <w:r w:rsidR="50D9694A" w:rsidRPr="44ACBE66">
        <w:rPr>
          <w:color w:val="auto"/>
        </w:rPr>
        <w:t>already reduces</w:t>
      </w:r>
      <w:r w:rsidR="00A564DE" w:rsidRPr="44ACBE66">
        <w:rPr>
          <w:color w:val="auto"/>
        </w:rPr>
        <w:t xml:space="preserve"> VOC emissions by up to 60 percent. </w:t>
      </w:r>
    </w:p>
    <w:p w14:paraId="3D9BA6DA" w14:textId="77777777" w:rsidR="00117F4E" w:rsidRDefault="00117F4E" w:rsidP="00413BD4">
      <w:pPr>
        <w:rPr>
          <w:bCs/>
          <w:color w:val="auto"/>
          <w:spacing w:val="-2"/>
          <w:w w:val="101"/>
        </w:rPr>
      </w:pPr>
    </w:p>
    <w:p w14:paraId="35876A0B" w14:textId="0B46C035" w:rsidR="008911EF" w:rsidRDefault="006557D4" w:rsidP="381539C0">
      <w:pPr>
        <w:rPr>
          <w:color w:val="auto"/>
        </w:rPr>
      </w:pPr>
      <w:r w:rsidRPr="381539C0">
        <w:rPr>
          <w:color w:val="auto"/>
        </w:rPr>
        <w:t xml:space="preserve">Dürr’s new development </w:t>
      </w:r>
      <w:r w:rsidR="7E79BF24" w:rsidRPr="381539C0">
        <w:rPr>
          <w:color w:val="auto"/>
        </w:rPr>
        <w:t xml:space="preserve">further </w:t>
      </w:r>
      <w:r w:rsidRPr="381539C0">
        <w:rPr>
          <w:color w:val="auto"/>
        </w:rPr>
        <w:t xml:space="preserve">reduces VOC load by enabling a return system for 2C clear coats, </w:t>
      </w:r>
      <w:r w:rsidR="65CD8A9F" w:rsidRPr="381539C0">
        <w:rPr>
          <w:color w:val="auto"/>
        </w:rPr>
        <w:t>similar to</w:t>
      </w:r>
      <w:r w:rsidRPr="381539C0">
        <w:rPr>
          <w:color w:val="auto"/>
        </w:rPr>
        <w:t xml:space="preserve"> the classic 1C process. </w:t>
      </w:r>
      <w:r w:rsidR="37C47084" w:rsidRPr="381539C0">
        <w:rPr>
          <w:color w:val="auto"/>
        </w:rPr>
        <w:t>Previously</w:t>
      </w:r>
      <w:r w:rsidRPr="381539C0">
        <w:rPr>
          <w:color w:val="auto"/>
        </w:rPr>
        <w:t xml:space="preserve">, </w:t>
      </w:r>
      <w:r w:rsidR="31BD9FAF" w:rsidRPr="381539C0">
        <w:rPr>
          <w:color w:val="auto"/>
        </w:rPr>
        <w:t>this</w:t>
      </w:r>
      <w:r w:rsidRPr="381539C0">
        <w:rPr>
          <w:color w:val="auto"/>
        </w:rPr>
        <w:t xml:space="preserve"> was unthinkable for mixed </w:t>
      </w:r>
      <w:r w:rsidR="009D6601">
        <w:rPr>
          <w:color w:val="auto"/>
        </w:rPr>
        <w:t xml:space="preserve">clear coat </w:t>
      </w:r>
      <w:r w:rsidRPr="381539C0">
        <w:rPr>
          <w:color w:val="auto"/>
        </w:rPr>
        <w:t xml:space="preserve">systems consisting of hardener and </w:t>
      </w:r>
      <w:r w:rsidR="00827CA6">
        <w:rPr>
          <w:color w:val="auto"/>
        </w:rPr>
        <w:t xml:space="preserve">stock </w:t>
      </w:r>
      <w:r w:rsidRPr="381539C0">
        <w:rPr>
          <w:color w:val="auto"/>
        </w:rPr>
        <w:t xml:space="preserve">paint. Using a patented process sequence with precisely coordinated parameters, mixed 2C materials can be </w:t>
      </w:r>
      <w:r w:rsidR="00E60797">
        <w:rPr>
          <w:color w:val="auto"/>
        </w:rPr>
        <w:t xml:space="preserve">flushed </w:t>
      </w:r>
      <w:r w:rsidR="42C023EA" w:rsidRPr="381539C0">
        <w:rPr>
          <w:color w:val="auto"/>
        </w:rPr>
        <w:t xml:space="preserve">back </w:t>
      </w:r>
      <w:r w:rsidRPr="381539C0">
        <w:rPr>
          <w:color w:val="auto"/>
        </w:rPr>
        <w:t>via a return system integrated in the atomizer without curing. Th</w:t>
      </w:r>
      <w:r w:rsidR="2ABD21A6" w:rsidRPr="381539C0">
        <w:rPr>
          <w:color w:val="auto"/>
        </w:rPr>
        <w:t>is</w:t>
      </w:r>
      <w:r w:rsidRPr="381539C0">
        <w:rPr>
          <w:color w:val="auto"/>
        </w:rPr>
        <w:t xml:space="preserve"> technology includes up to two main needles in the atomizer and the established diaphragm valve technology, </w:t>
      </w:r>
      <w:r w:rsidRPr="381539C0">
        <w:rPr>
          <w:color w:val="auto"/>
        </w:rPr>
        <w:lastRenderedPageBreak/>
        <w:t>which</w:t>
      </w:r>
      <w:r w:rsidR="00207E9E">
        <w:rPr>
          <w:color w:val="auto"/>
        </w:rPr>
        <w:t xml:space="preserve"> </w:t>
      </w:r>
      <w:r w:rsidR="4F354C2F" w:rsidRPr="381539C0">
        <w:rPr>
          <w:color w:val="auto"/>
        </w:rPr>
        <w:t>ensures</w:t>
      </w:r>
      <w:r w:rsidRPr="381539C0">
        <w:rPr>
          <w:color w:val="auto"/>
        </w:rPr>
        <w:t xml:space="preserve"> high mixing quality with </w:t>
      </w:r>
      <w:r w:rsidR="04AAC52B" w:rsidRPr="381539C0">
        <w:rPr>
          <w:color w:val="auto"/>
        </w:rPr>
        <w:t>minimal</w:t>
      </w:r>
      <w:r w:rsidRPr="381539C0">
        <w:rPr>
          <w:color w:val="auto"/>
        </w:rPr>
        <w:t xml:space="preserve"> mixing volume. Low VOC emissions of </w:t>
      </w:r>
      <w:r w:rsidR="7A2F8F57" w:rsidRPr="381539C0">
        <w:rPr>
          <w:color w:val="auto"/>
        </w:rPr>
        <w:t xml:space="preserve">only </w:t>
      </w:r>
      <w:r w:rsidRPr="381539C0">
        <w:rPr>
          <w:color w:val="auto"/>
        </w:rPr>
        <w:t xml:space="preserve">5 percent </w:t>
      </w:r>
      <w:r w:rsidR="25102F68" w:rsidRPr="381539C0">
        <w:rPr>
          <w:color w:val="auto"/>
        </w:rPr>
        <w:t>occur solely</w:t>
      </w:r>
      <w:r w:rsidRPr="381539C0">
        <w:rPr>
          <w:color w:val="auto"/>
        </w:rPr>
        <w:t xml:space="preserve"> during</w:t>
      </w:r>
      <w:r w:rsidR="6589BDF4" w:rsidRPr="381539C0">
        <w:rPr>
          <w:color w:val="auto"/>
        </w:rPr>
        <w:t xml:space="preserve"> the bell disk</w:t>
      </w:r>
      <w:r w:rsidRPr="381539C0">
        <w:rPr>
          <w:color w:val="auto"/>
        </w:rPr>
        <w:t xml:space="preserve"> cleaning in the </w:t>
      </w:r>
      <w:r w:rsidRPr="381539C0">
        <w:rPr>
          <w:b/>
          <w:bCs/>
          <w:color w:val="auto"/>
        </w:rPr>
        <w:t>Eco</w:t>
      </w:r>
      <w:r w:rsidRPr="381539C0">
        <w:rPr>
          <w:color w:val="auto"/>
        </w:rPr>
        <w:t>Bell Cleaner D2</w:t>
      </w:r>
      <w:r w:rsidR="1CA01FDC" w:rsidRPr="381539C0">
        <w:rPr>
          <w:color w:val="auto"/>
        </w:rPr>
        <w:t xml:space="preserve">, with no VOC release during </w:t>
      </w:r>
      <w:r w:rsidR="2C49351F" w:rsidRPr="381539C0">
        <w:rPr>
          <w:color w:val="auto"/>
        </w:rPr>
        <w:t>f</w:t>
      </w:r>
      <w:r w:rsidRPr="381539C0">
        <w:rPr>
          <w:color w:val="auto"/>
        </w:rPr>
        <w:t xml:space="preserve">lushing </w:t>
      </w:r>
      <w:r w:rsidR="01F99389" w:rsidRPr="381539C0">
        <w:rPr>
          <w:color w:val="auto"/>
        </w:rPr>
        <w:t>or</w:t>
      </w:r>
      <w:r w:rsidRPr="381539C0">
        <w:rPr>
          <w:color w:val="auto"/>
        </w:rPr>
        <w:t xml:space="preserve"> color changes. </w:t>
      </w:r>
    </w:p>
    <w:p w14:paraId="4FB1DE94" w14:textId="77777777" w:rsidR="00B2638F" w:rsidRDefault="00B2638F" w:rsidP="00413BD4">
      <w:pPr>
        <w:rPr>
          <w:bCs/>
          <w:color w:val="auto"/>
          <w:spacing w:val="-2"/>
          <w:w w:val="101"/>
        </w:rPr>
      </w:pPr>
    </w:p>
    <w:p w14:paraId="23534323" w14:textId="19C4CE0F" w:rsidR="000961A7" w:rsidRPr="00483AE3" w:rsidRDefault="00483AE3" w:rsidP="00413BD4">
      <w:pPr>
        <w:rPr>
          <w:b/>
          <w:color w:val="auto"/>
          <w:spacing w:val="-2"/>
          <w:w w:val="101"/>
        </w:rPr>
      </w:pPr>
      <w:r>
        <w:rPr>
          <w:b/>
          <w:color w:val="auto"/>
        </w:rPr>
        <w:t>Effect finishes within normal cycle times</w:t>
      </w:r>
    </w:p>
    <w:p w14:paraId="4F86B21F" w14:textId="3BBAC8F0" w:rsidR="00114D30" w:rsidRDefault="00531138" w:rsidP="381539C0">
      <w:pPr>
        <w:rPr>
          <w:color w:val="auto"/>
          <w:spacing w:val="-2"/>
          <w:w w:val="101"/>
        </w:rPr>
      </w:pPr>
      <w:r w:rsidRPr="381539C0">
        <w:rPr>
          <w:color w:val="auto"/>
        </w:rPr>
        <w:t>The return system for mixed 2C materials is not only environmentally friendly, but also</w:t>
      </w:r>
      <w:r w:rsidR="32B92A8C" w:rsidRPr="381539C0">
        <w:rPr>
          <w:color w:val="auto"/>
        </w:rPr>
        <w:t xml:space="preserve"> saves time</w:t>
      </w:r>
      <w:r w:rsidRPr="381539C0">
        <w:rPr>
          <w:color w:val="auto"/>
        </w:rPr>
        <w:t xml:space="preserve">. </w:t>
      </w:r>
      <w:r w:rsidR="48D9FC28" w:rsidRPr="381539C0">
        <w:rPr>
          <w:color w:val="auto"/>
        </w:rPr>
        <w:t>During cleaning of</w:t>
      </w:r>
      <w:r w:rsidRPr="381539C0">
        <w:rPr>
          <w:color w:val="auto"/>
        </w:rPr>
        <w:t xml:space="preserve"> the bell disk and atomizer </w:t>
      </w:r>
      <w:r w:rsidR="052042D6" w:rsidRPr="381539C0">
        <w:rPr>
          <w:color w:val="auto"/>
        </w:rPr>
        <w:t xml:space="preserve">surface </w:t>
      </w:r>
      <w:r w:rsidRPr="381539C0">
        <w:rPr>
          <w:color w:val="auto"/>
        </w:rPr>
        <w:t xml:space="preserve">in the </w:t>
      </w:r>
      <w:r w:rsidRPr="381539C0">
        <w:rPr>
          <w:b/>
          <w:bCs/>
          <w:color w:val="auto"/>
        </w:rPr>
        <w:t>Eco</w:t>
      </w:r>
      <w:r w:rsidRPr="381539C0">
        <w:rPr>
          <w:color w:val="auto"/>
        </w:rPr>
        <w:t>Bell Cleaner D2,</w:t>
      </w:r>
      <w:r w:rsidR="00407001">
        <w:rPr>
          <w:color w:val="auto"/>
        </w:rPr>
        <w:t xml:space="preserve"> </w:t>
      </w:r>
      <w:r w:rsidRPr="381539C0">
        <w:rPr>
          <w:color w:val="auto"/>
        </w:rPr>
        <w:t>flush</w:t>
      </w:r>
      <w:r w:rsidR="1820EE7E" w:rsidRPr="381539C0">
        <w:rPr>
          <w:color w:val="auto"/>
        </w:rPr>
        <w:t>ing</w:t>
      </w:r>
      <w:r w:rsidRPr="381539C0">
        <w:rPr>
          <w:color w:val="auto"/>
        </w:rPr>
        <w:t xml:space="preserve"> </w:t>
      </w:r>
      <w:r w:rsidR="14F600BB" w:rsidRPr="381539C0">
        <w:rPr>
          <w:color w:val="auto"/>
        </w:rPr>
        <w:t>and priming can occur</w:t>
      </w:r>
      <w:r w:rsidRPr="381539C0">
        <w:rPr>
          <w:color w:val="auto"/>
        </w:rPr>
        <w:t xml:space="preserve"> parallel. These steps, </w:t>
      </w:r>
      <w:r w:rsidR="24E898D4" w:rsidRPr="381539C0">
        <w:rPr>
          <w:color w:val="auto"/>
        </w:rPr>
        <w:t>previously performed sequentially</w:t>
      </w:r>
      <w:r w:rsidRPr="381539C0">
        <w:rPr>
          <w:color w:val="auto"/>
        </w:rPr>
        <w:t xml:space="preserve">, are now </w:t>
      </w:r>
      <w:r w:rsidR="4F86D314" w:rsidRPr="381539C0">
        <w:rPr>
          <w:color w:val="auto"/>
        </w:rPr>
        <w:t>completed</w:t>
      </w:r>
      <w:r w:rsidRPr="381539C0">
        <w:rPr>
          <w:color w:val="auto"/>
        </w:rPr>
        <w:t xml:space="preserve"> in parallel within </w:t>
      </w:r>
      <w:r w:rsidR="3BC6B931" w:rsidRPr="381539C0">
        <w:rPr>
          <w:color w:val="auto"/>
        </w:rPr>
        <w:t>just</w:t>
      </w:r>
      <w:r w:rsidRPr="381539C0">
        <w:rPr>
          <w:color w:val="auto"/>
        </w:rPr>
        <w:t xml:space="preserve"> 15 seconds</w:t>
      </w:r>
      <w:r w:rsidR="46B59E9B" w:rsidRPr="381539C0">
        <w:rPr>
          <w:color w:val="auto"/>
        </w:rPr>
        <w:t>, reducing color change time by hal</w:t>
      </w:r>
      <w:r w:rsidR="4806140A" w:rsidRPr="381539C0">
        <w:rPr>
          <w:color w:val="auto"/>
        </w:rPr>
        <w:t>f</w:t>
      </w:r>
      <w:r w:rsidR="46B59E9B" w:rsidRPr="381539C0">
        <w:rPr>
          <w:color w:val="auto"/>
        </w:rPr>
        <w:t>, increasing system capacity, and allowing more time for painting</w:t>
      </w:r>
      <w:r w:rsidRPr="381539C0">
        <w:rPr>
          <w:color w:val="auto"/>
        </w:rPr>
        <w:t>. Tinted clear coats can now be applied without any cycle time losses</w:t>
      </w:r>
      <w:r w:rsidR="476EC70A" w:rsidRPr="381539C0">
        <w:rPr>
          <w:color w:val="auto"/>
        </w:rPr>
        <w:t>,</w:t>
      </w:r>
      <w:r w:rsidRPr="381539C0">
        <w:rPr>
          <w:color w:val="auto"/>
        </w:rPr>
        <w:t xml:space="preserve"> enabl</w:t>
      </w:r>
      <w:r w:rsidR="2736B51E" w:rsidRPr="381539C0">
        <w:rPr>
          <w:color w:val="auto"/>
        </w:rPr>
        <w:t>ing</w:t>
      </w:r>
      <w:r w:rsidRPr="381539C0">
        <w:rPr>
          <w:color w:val="auto"/>
        </w:rPr>
        <w:t xml:space="preserve"> car manufacturers to make much broader use of effect finishes</w:t>
      </w:r>
      <w:r w:rsidR="63C88EA5" w:rsidRPr="381539C0">
        <w:rPr>
          <w:color w:val="auto"/>
        </w:rPr>
        <w:t>,</w:t>
      </w:r>
      <w:r w:rsidRPr="381539C0">
        <w:rPr>
          <w:color w:val="auto"/>
        </w:rPr>
        <w:t xml:space="preserve"> </w:t>
      </w:r>
      <w:r w:rsidR="7F28CB78" w:rsidRPr="381539C0">
        <w:rPr>
          <w:color w:val="auto"/>
        </w:rPr>
        <w:t>which were</w:t>
      </w:r>
      <w:r w:rsidRPr="381539C0">
        <w:rPr>
          <w:color w:val="auto"/>
        </w:rPr>
        <w:t xml:space="preserve"> </w:t>
      </w:r>
      <w:r w:rsidR="636F1F15" w:rsidRPr="381539C0">
        <w:rPr>
          <w:color w:val="auto"/>
        </w:rPr>
        <w:t>p</w:t>
      </w:r>
      <w:r w:rsidRPr="381539C0">
        <w:rPr>
          <w:color w:val="auto"/>
        </w:rPr>
        <w:t xml:space="preserve">reviously limited to exclusive segments. </w:t>
      </w:r>
    </w:p>
    <w:p w14:paraId="1F8F3AD6" w14:textId="77777777" w:rsidR="00114D30" w:rsidRDefault="00114D30" w:rsidP="00413BD4">
      <w:pPr>
        <w:rPr>
          <w:bCs/>
          <w:color w:val="auto"/>
          <w:spacing w:val="-2"/>
          <w:w w:val="101"/>
        </w:rPr>
      </w:pPr>
    </w:p>
    <w:p w14:paraId="4FF2499F" w14:textId="6F63B16E" w:rsidR="005E2BF3" w:rsidRDefault="016E44CC" w:rsidP="381539C0">
      <w:pPr>
        <w:rPr>
          <w:b/>
          <w:bCs/>
          <w:color w:val="auto"/>
        </w:rPr>
      </w:pPr>
      <w:r w:rsidRPr="381539C0">
        <w:rPr>
          <w:color w:val="auto"/>
        </w:rPr>
        <w:t>I</w:t>
      </w:r>
      <w:r w:rsidR="003871D5" w:rsidRPr="381539C0">
        <w:rPr>
          <w:color w:val="auto"/>
        </w:rPr>
        <w:t xml:space="preserve">n combination with </w:t>
      </w:r>
      <w:r w:rsidR="136048FF" w:rsidRPr="381539C0">
        <w:rPr>
          <w:color w:val="auto"/>
        </w:rPr>
        <w:t>the</w:t>
      </w:r>
      <w:r w:rsidR="003871D5" w:rsidRPr="381539C0">
        <w:rPr>
          <w:color w:val="auto"/>
        </w:rPr>
        <w:t xml:space="preserve"> </w:t>
      </w:r>
      <w:r w:rsidR="003871D5" w:rsidRPr="381539C0">
        <w:rPr>
          <w:b/>
          <w:bCs/>
          <w:color w:val="auto"/>
        </w:rPr>
        <w:t>Eco</w:t>
      </w:r>
      <w:r w:rsidR="003871D5" w:rsidRPr="381539C0">
        <w:rPr>
          <w:color w:val="auto"/>
        </w:rPr>
        <w:t xml:space="preserve">Bell4 Pro </w:t>
      </w:r>
      <w:r w:rsidR="4C8AD067" w:rsidRPr="381539C0">
        <w:rPr>
          <w:color w:val="auto"/>
        </w:rPr>
        <w:t xml:space="preserve">this setup </w:t>
      </w:r>
      <w:r w:rsidR="003871D5" w:rsidRPr="381539C0">
        <w:rPr>
          <w:color w:val="auto"/>
        </w:rPr>
        <w:t>offer</w:t>
      </w:r>
      <w:r w:rsidR="7ABC679F" w:rsidRPr="381539C0">
        <w:rPr>
          <w:color w:val="auto"/>
        </w:rPr>
        <w:t>s</w:t>
      </w:r>
      <w:r w:rsidR="003871D5" w:rsidRPr="381539C0">
        <w:rPr>
          <w:color w:val="auto"/>
        </w:rPr>
        <w:t xml:space="preserve"> maximum flexibility. Two returns for 2C material (2x2C) are therefore integrated in each robot arm. This means that while one body is being painted, the </w:t>
      </w:r>
      <w:r w:rsidR="002406B1">
        <w:rPr>
          <w:color w:val="auto"/>
        </w:rPr>
        <w:t xml:space="preserve">stock </w:t>
      </w:r>
      <w:r w:rsidR="003871D5" w:rsidRPr="381539C0">
        <w:rPr>
          <w:color w:val="auto"/>
        </w:rPr>
        <w:t xml:space="preserve">paint and hardener for the next body can be prepared in parallel on </w:t>
      </w:r>
      <w:r w:rsidR="4D3E2D79" w:rsidRPr="381539C0">
        <w:rPr>
          <w:color w:val="auto"/>
        </w:rPr>
        <w:t>a</w:t>
      </w:r>
      <w:r w:rsidR="003871D5" w:rsidRPr="381539C0">
        <w:rPr>
          <w:color w:val="auto"/>
        </w:rPr>
        <w:t xml:space="preserve"> second channel. Even if manufacturers use multiple paints and hardeners that are chemically incompatible</w:t>
      </w:r>
      <w:r w:rsidR="5A21C0C9" w:rsidRPr="381539C0">
        <w:rPr>
          <w:color w:val="auto"/>
        </w:rPr>
        <w:t>,</w:t>
      </w:r>
      <w:r w:rsidR="42A3FDA0" w:rsidRPr="381539C0">
        <w:rPr>
          <w:color w:val="auto"/>
        </w:rPr>
        <w:t xml:space="preserve"> </w:t>
      </w:r>
      <w:r w:rsidR="6B76FC90" w:rsidRPr="381539C0">
        <w:rPr>
          <w:color w:val="auto"/>
        </w:rPr>
        <w:t>these</w:t>
      </w:r>
      <w:r w:rsidR="003871D5" w:rsidRPr="381539C0">
        <w:rPr>
          <w:color w:val="auto"/>
        </w:rPr>
        <w:t xml:space="preserve"> can be applied </w:t>
      </w:r>
      <w:r w:rsidR="2B3CA4E5" w:rsidRPr="381539C0">
        <w:rPr>
          <w:color w:val="auto"/>
        </w:rPr>
        <w:t>through</w:t>
      </w:r>
      <w:r w:rsidR="003871D5" w:rsidRPr="381539C0">
        <w:rPr>
          <w:color w:val="auto"/>
        </w:rPr>
        <w:t xml:space="preserve"> separate channels. Dürr verifies </w:t>
      </w:r>
      <w:r w:rsidR="3939C95E" w:rsidRPr="381539C0">
        <w:rPr>
          <w:color w:val="auto"/>
        </w:rPr>
        <w:t xml:space="preserve">the </w:t>
      </w:r>
      <w:r w:rsidR="5D87672A" w:rsidRPr="381539C0">
        <w:rPr>
          <w:color w:val="auto"/>
        </w:rPr>
        <w:t>compatibility</w:t>
      </w:r>
      <w:r w:rsidR="3939C95E" w:rsidRPr="381539C0">
        <w:rPr>
          <w:color w:val="auto"/>
        </w:rPr>
        <w:t xml:space="preserve"> of customer clear coat</w:t>
      </w:r>
      <w:r w:rsidR="3E31406A" w:rsidRPr="381539C0">
        <w:rPr>
          <w:color w:val="auto"/>
        </w:rPr>
        <w:t xml:space="preserve"> systems</w:t>
      </w:r>
      <w:r w:rsidR="3939C95E" w:rsidRPr="381539C0">
        <w:rPr>
          <w:color w:val="auto"/>
        </w:rPr>
        <w:t xml:space="preserve"> </w:t>
      </w:r>
      <w:r w:rsidR="003871D5" w:rsidRPr="381539C0">
        <w:rPr>
          <w:color w:val="auto"/>
        </w:rPr>
        <w:t>in its test center</w:t>
      </w:r>
      <w:r w:rsidR="1A985801" w:rsidRPr="381539C0">
        <w:rPr>
          <w:color w:val="auto"/>
        </w:rPr>
        <w:t>.</w:t>
      </w:r>
      <w:r w:rsidR="003871D5" w:rsidRPr="381539C0">
        <w:rPr>
          <w:color w:val="auto"/>
        </w:rPr>
        <w:t xml:space="preserve"> So far, all 2C clear coats </w:t>
      </w:r>
      <w:r w:rsidR="59206E33" w:rsidRPr="381539C0">
        <w:rPr>
          <w:color w:val="auto"/>
        </w:rPr>
        <w:t xml:space="preserve">have been compatible with this new technology and can </w:t>
      </w:r>
      <w:r w:rsidR="003871D5" w:rsidRPr="381539C0">
        <w:rPr>
          <w:color w:val="auto"/>
        </w:rPr>
        <w:t>be returned and collected via the atomizers.</w:t>
      </w:r>
      <w:r w:rsidR="003871D5">
        <w:br/>
      </w:r>
    </w:p>
    <w:p w14:paraId="60126023" w14:textId="736DA225" w:rsidR="00EB49EB" w:rsidRDefault="00EB49EB" w:rsidP="00413BD4">
      <w:pPr>
        <w:rPr>
          <w:bCs/>
          <w:color w:val="auto"/>
          <w:spacing w:val="-2"/>
          <w:w w:val="101"/>
        </w:rPr>
      </w:pPr>
      <w:r>
        <w:rPr>
          <w:b/>
          <w:color w:val="auto"/>
        </w:rPr>
        <w:t>Return system reduces costs for fixtures and fittings</w:t>
      </w:r>
    </w:p>
    <w:p w14:paraId="099A463A" w14:textId="4EB614DD" w:rsidR="00314DDE" w:rsidRDefault="007F598D" w:rsidP="381539C0">
      <w:pPr>
        <w:rPr>
          <w:color w:val="auto"/>
          <w:spacing w:val="-2"/>
          <w:w w:val="101"/>
        </w:rPr>
      </w:pPr>
      <w:r w:rsidRPr="421ABBF9">
        <w:rPr>
          <w:color w:val="auto"/>
        </w:rPr>
        <w:t xml:space="preserve">The </w:t>
      </w:r>
      <w:r w:rsidRPr="421ABBF9">
        <w:rPr>
          <w:b/>
          <w:bCs/>
          <w:color w:val="auto"/>
        </w:rPr>
        <w:t>Eco</w:t>
      </w:r>
      <w:r w:rsidRPr="421ABBF9">
        <w:rPr>
          <w:color w:val="auto"/>
        </w:rPr>
        <w:t xml:space="preserve">Bell4 </w:t>
      </w:r>
      <w:r w:rsidR="005B6120">
        <w:rPr>
          <w:color w:val="auto"/>
        </w:rPr>
        <w:t xml:space="preserve">Pro </w:t>
      </w:r>
      <w:r w:rsidRPr="421ABBF9">
        <w:rPr>
          <w:color w:val="auto"/>
        </w:rPr>
        <w:t>rotary atomizer is available with the return system in the 2x2C and 1x2C variants</w:t>
      </w:r>
      <w:r w:rsidR="121E6A2B" w:rsidRPr="421ABBF9">
        <w:rPr>
          <w:color w:val="auto"/>
        </w:rPr>
        <w:t>, while t</w:t>
      </w:r>
      <w:r w:rsidRPr="421ABBF9">
        <w:rPr>
          <w:color w:val="auto"/>
        </w:rPr>
        <w:t xml:space="preserve">he </w:t>
      </w:r>
      <w:r w:rsidRPr="421ABBF9">
        <w:rPr>
          <w:b/>
          <w:bCs/>
          <w:color w:val="auto"/>
        </w:rPr>
        <w:t>Eco</w:t>
      </w:r>
      <w:r w:rsidRPr="421ABBF9">
        <w:rPr>
          <w:color w:val="auto"/>
        </w:rPr>
        <w:t>Bell3 can be retrofitted with 1x2C.</w:t>
      </w:r>
      <w:r w:rsidR="00847E49">
        <w:rPr>
          <w:color w:val="auto"/>
        </w:rPr>
        <w:t xml:space="preserve"> </w:t>
      </w:r>
      <w:r w:rsidR="35347CC8" w:rsidRPr="421ABBF9">
        <w:rPr>
          <w:color w:val="auto"/>
        </w:rPr>
        <w:t>Another</w:t>
      </w:r>
      <w:r w:rsidRPr="421ABBF9">
        <w:rPr>
          <w:color w:val="auto"/>
        </w:rPr>
        <w:t xml:space="preserve"> system </w:t>
      </w:r>
      <w:r w:rsidR="1C01A797" w:rsidRPr="421ABBF9">
        <w:rPr>
          <w:color w:val="auto"/>
        </w:rPr>
        <w:t>using this</w:t>
      </w:r>
      <w:r w:rsidRPr="421ABBF9">
        <w:rPr>
          <w:color w:val="auto"/>
        </w:rPr>
        <w:t xml:space="preserve"> new </w:t>
      </w:r>
      <w:r w:rsidR="5EF59992" w:rsidRPr="421ABBF9">
        <w:rPr>
          <w:color w:val="auto"/>
        </w:rPr>
        <w:t>technology</w:t>
      </w:r>
      <w:r w:rsidRPr="421ABBF9">
        <w:rPr>
          <w:color w:val="auto"/>
        </w:rPr>
        <w:t xml:space="preserve"> is </w:t>
      </w:r>
      <w:r w:rsidR="571901DE" w:rsidRPr="421ABBF9">
        <w:rPr>
          <w:color w:val="auto"/>
        </w:rPr>
        <w:t xml:space="preserve">currently </w:t>
      </w:r>
      <w:r w:rsidRPr="421ABBF9">
        <w:rPr>
          <w:color w:val="auto"/>
        </w:rPr>
        <w:t xml:space="preserve">being commissioned. </w:t>
      </w:r>
      <w:r w:rsidR="4D78378A" w:rsidRPr="421ABBF9">
        <w:rPr>
          <w:color w:val="auto"/>
        </w:rPr>
        <w:t>Beyond</w:t>
      </w:r>
      <w:r w:rsidRPr="421ABBF9">
        <w:rPr>
          <w:color w:val="auto"/>
        </w:rPr>
        <w:t xml:space="preserve"> eliminating VOC emissions during flushing and color changes and significantly reducing flushing agent consumption, </w:t>
      </w:r>
      <w:r w:rsidR="63579A7E" w:rsidRPr="421ABBF9">
        <w:rPr>
          <w:color w:val="auto"/>
        </w:rPr>
        <w:t>this solution also offers low investment costs by eliminating the need for funnels,</w:t>
      </w:r>
      <w:r w:rsidRPr="421ABBF9">
        <w:rPr>
          <w:color w:val="auto"/>
        </w:rPr>
        <w:t xml:space="preserve"> </w:t>
      </w:r>
      <w:r w:rsidRPr="421ABBF9">
        <w:rPr>
          <w:b/>
          <w:bCs/>
          <w:color w:val="auto"/>
        </w:rPr>
        <w:t>Eco</w:t>
      </w:r>
      <w:r w:rsidRPr="421ABBF9">
        <w:rPr>
          <w:color w:val="auto"/>
        </w:rPr>
        <w:t>Bell PurgeBox units</w:t>
      </w:r>
      <w:r w:rsidR="2011E6B2" w:rsidRPr="421ABBF9">
        <w:rPr>
          <w:color w:val="auto"/>
        </w:rPr>
        <w:t>,</w:t>
      </w:r>
      <w:r w:rsidRPr="421ABBF9">
        <w:rPr>
          <w:color w:val="auto"/>
        </w:rPr>
        <w:t xml:space="preserve"> </w:t>
      </w:r>
      <w:r w:rsidR="712AD802" w:rsidRPr="421ABBF9">
        <w:rPr>
          <w:color w:val="auto"/>
        </w:rPr>
        <w:t xml:space="preserve">and </w:t>
      </w:r>
      <w:r w:rsidRPr="421ABBF9">
        <w:rPr>
          <w:color w:val="auto"/>
        </w:rPr>
        <w:t xml:space="preserve">other fixtures and fittings in the paint booth. </w:t>
      </w:r>
    </w:p>
    <w:p w14:paraId="70E898D4" w14:textId="77777777" w:rsidR="00314DDE" w:rsidRDefault="00314DDE" w:rsidP="00413BD4">
      <w:pPr>
        <w:rPr>
          <w:bCs/>
          <w:color w:val="auto"/>
          <w:spacing w:val="-2"/>
          <w:w w:val="101"/>
        </w:rPr>
      </w:pPr>
    </w:p>
    <w:p w14:paraId="3B82171D" w14:textId="19E5FC56" w:rsidR="001A61CB" w:rsidRDefault="001A61CB" w:rsidP="44ACBE66">
      <w:pPr>
        <w:rPr>
          <w:color w:val="auto"/>
          <w:spacing w:val="-2"/>
          <w:w w:val="101"/>
        </w:rPr>
      </w:pPr>
      <w:r w:rsidRPr="44ACBE66">
        <w:rPr>
          <w:color w:val="auto"/>
        </w:rPr>
        <w:lastRenderedPageBreak/>
        <w:t xml:space="preserve">For </w:t>
      </w:r>
      <w:r w:rsidR="32B21F39" w:rsidRPr="44ACBE66">
        <w:rPr>
          <w:color w:val="auto"/>
        </w:rPr>
        <w:t xml:space="preserve">over </w:t>
      </w:r>
      <w:r w:rsidRPr="44ACBE66">
        <w:rPr>
          <w:color w:val="auto"/>
        </w:rPr>
        <w:t>a year, the return system for mixed 2C material has demonstrat</w:t>
      </w:r>
      <w:r w:rsidR="79A01BF2" w:rsidRPr="44ACBE66">
        <w:rPr>
          <w:color w:val="auto"/>
        </w:rPr>
        <w:t xml:space="preserve">ed </w:t>
      </w:r>
      <w:r w:rsidRPr="44ACBE66">
        <w:rPr>
          <w:color w:val="auto"/>
        </w:rPr>
        <w:t xml:space="preserve">its </w:t>
      </w:r>
      <w:r w:rsidR="54694798" w:rsidRPr="44ACBE66">
        <w:rPr>
          <w:color w:val="auto"/>
        </w:rPr>
        <w:t>effectiveness</w:t>
      </w:r>
      <w:r w:rsidRPr="44ACBE66">
        <w:rPr>
          <w:color w:val="auto"/>
        </w:rPr>
        <w:t xml:space="preserve"> at a leading </w:t>
      </w:r>
      <w:r w:rsidR="4D2403DD" w:rsidRPr="44ACBE66">
        <w:rPr>
          <w:color w:val="auto"/>
        </w:rPr>
        <w:t xml:space="preserve">electric car </w:t>
      </w:r>
      <w:r w:rsidRPr="44ACBE66">
        <w:rPr>
          <w:color w:val="auto"/>
        </w:rPr>
        <w:t>manufacturer</w:t>
      </w:r>
      <w:r w:rsidR="0BA27CB8" w:rsidRPr="44ACBE66">
        <w:rPr>
          <w:color w:val="auto"/>
        </w:rPr>
        <w:t>,</w:t>
      </w:r>
      <w:r w:rsidRPr="44ACBE66">
        <w:rPr>
          <w:color w:val="auto"/>
        </w:rPr>
        <w:t xml:space="preserve"> </w:t>
      </w:r>
      <w:r w:rsidR="7D430AEF" w:rsidRPr="44ACBE66">
        <w:rPr>
          <w:color w:val="auto"/>
        </w:rPr>
        <w:t>operating</w:t>
      </w:r>
      <w:r w:rsidRPr="44ACBE66">
        <w:rPr>
          <w:color w:val="auto"/>
        </w:rPr>
        <w:t xml:space="preserve"> in two top coat lines with 42 high-rotation atomizers.</w:t>
      </w:r>
    </w:p>
    <w:p w14:paraId="6579F7DE" w14:textId="77777777" w:rsidR="004228AB" w:rsidRDefault="004228AB" w:rsidP="007A282B">
      <w:pPr>
        <w:rPr>
          <w:bCs/>
          <w:color w:val="auto"/>
          <w:spacing w:val="-2"/>
          <w:w w:val="101"/>
        </w:rPr>
      </w:pPr>
    </w:p>
    <w:p w14:paraId="25506E38" w14:textId="7F04D083" w:rsidR="004228AB" w:rsidRDefault="004677BB" w:rsidP="007A282B">
      <w:pPr>
        <w:rPr>
          <w:b/>
          <w:color w:val="auto"/>
          <w:spacing w:val="-2"/>
          <w:w w:val="101"/>
        </w:rPr>
      </w:pPr>
      <w:r w:rsidRPr="004677BB">
        <w:rPr>
          <w:b/>
          <w:color w:val="auto"/>
          <w:spacing w:val="-2"/>
          <w:w w:val="101"/>
        </w:rPr>
        <w:t>Pictures</w:t>
      </w:r>
    </w:p>
    <w:p w14:paraId="049F2999" w14:textId="77777777" w:rsidR="001B6EF2" w:rsidRPr="004677BB" w:rsidRDefault="001B6EF2" w:rsidP="007A282B">
      <w:pPr>
        <w:rPr>
          <w:b/>
          <w:color w:val="auto"/>
          <w:spacing w:val="-2"/>
          <w:w w:val="101"/>
        </w:rPr>
      </w:pPr>
    </w:p>
    <w:p w14:paraId="7D6E9856" w14:textId="3409B02B" w:rsidR="004677BB" w:rsidRDefault="00D33E5A" w:rsidP="007A282B">
      <w:pPr>
        <w:rPr>
          <w:bCs/>
          <w:color w:val="auto"/>
          <w:spacing w:val="-2"/>
          <w:w w:val="101"/>
        </w:rPr>
      </w:pPr>
      <w:r>
        <w:rPr>
          <w:bCs/>
          <w:noProof/>
          <w:color w:val="auto"/>
          <w:spacing w:val="-2"/>
          <w:w w:val="101"/>
        </w:rPr>
        <w:drawing>
          <wp:inline distT="0" distB="0" distL="0" distR="0" wp14:anchorId="72B8255A" wp14:editId="06A41B34">
            <wp:extent cx="4908550" cy="2760345"/>
            <wp:effectExtent l="0" t="0" r="6350" b="1905"/>
            <wp:docPr id="380758218" name="Grafik 1"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758218" name="Grafik 1" descr="Ein Bild, das Im Haus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p>
    <w:p w14:paraId="400B1DA8" w14:textId="794E3E63" w:rsidR="004F65B3" w:rsidRPr="00AD0F8C" w:rsidRDefault="00906D0C" w:rsidP="00D63DB2">
      <w:pPr>
        <w:pStyle w:val="Flietext"/>
        <w:spacing w:line="240" w:lineRule="auto"/>
        <w:rPr>
          <w:b/>
          <w:bCs/>
        </w:rPr>
      </w:pPr>
      <w:r>
        <w:rPr>
          <w:rStyle w:val="Fettung"/>
          <w:b w:val="0"/>
          <w:sz w:val="18"/>
        </w:rPr>
        <w:t>Picture 1: The green paint is mixed in the atomizer and applied</w:t>
      </w:r>
      <w:r>
        <w:rPr>
          <w:rStyle w:val="Fettung"/>
          <w:sz w:val="18"/>
        </w:rPr>
        <w:t>.</w:t>
      </w:r>
      <w:r>
        <w:rPr>
          <w:sz w:val="18"/>
        </w:rPr>
        <w:t xml:space="preserve"> Note: The clear coats are shown in green and blue for demonstration purposes.</w:t>
      </w:r>
    </w:p>
    <w:p w14:paraId="057D8DC7" w14:textId="01252B23" w:rsidR="00476746" w:rsidRPr="009000BC" w:rsidRDefault="00476746" w:rsidP="00476746">
      <w:pPr>
        <w:pStyle w:val="Flietext"/>
      </w:pPr>
    </w:p>
    <w:p w14:paraId="273FAAB7" w14:textId="3AB4E1A9" w:rsidR="0028280C" w:rsidRDefault="00D10AAE" w:rsidP="0028280C">
      <w:pPr>
        <w:pStyle w:val="Abbildung"/>
      </w:pPr>
      <w:r>
        <w:rPr>
          <w:rStyle w:val="berschrift6Zchn"/>
          <w:noProof/>
        </w:rPr>
        <w:lastRenderedPageBreak/>
        <w:drawing>
          <wp:inline distT="0" distB="0" distL="0" distR="0" wp14:anchorId="4841D09C" wp14:editId="6C1E800E">
            <wp:extent cx="4908550" cy="2760345"/>
            <wp:effectExtent l="0" t="0" r="6350" b="1905"/>
            <wp:docPr id="143528252" name="Grafik 2"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28252" name="Grafik 2" descr="Ein Bild, das Im Haus enthält.&#10;&#10;Automatisch generierte Beschreibun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r w:rsidR="0011062A">
        <w:rPr>
          <w:rStyle w:val="Fettung"/>
        </w:rPr>
        <w:br/>
      </w:r>
      <w:r w:rsidR="0011062A">
        <w:rPr>
          <w:rStyle w:val="Fettung"/>
          <w:b w:val="0"/>
          <w:sz w:val="18"/>
        </w:rPr>
        <w:t>Picture 2: Once painting is complete, the mixed green 2C paint is returned in the atomizer. During this process, the blue paint is already mixed and can be applied without any loss of cycle time.</w:t>
      </w:r>
    </w:p>
    <w:p w14:paraId="330D7E30" w14:textId="77777777" w:rsidR="000D4988" w:rsidRPr="006F1A6C" w:rsidRDefault="000D4988" w:rsidP="000D4988">
      <w:pPr>
        <w:spacing w:line="240" w:lineRule="exact"/>
        <w:rPr>
          <w:rFonts w:ascii="Arial" w:hAnsi="Arial" w:cs="Arial"/>
          <w:b/>
          <w:iCs/>
          <w:sz w:val="18"/>
          <w:szCs w:val="18"/>
        </w:rPr>
      </w:pPr>
      <w:r w:rsidRPr="006F1A6C">
        <w:rPr>
          <w:rFonts w:ascii="Arial" w:hAnsi="Arial" w:cs="Arial"/>
          <w:b/>
          <w:iCs/>
          <w:sz w:val="18"/>
          <w:szCs w:val="18"/>
        </w:rPr>
        <w:t>About Dürr</w:t>
      </w:r>
    </w:p>
    <w:p w14:paraId="27AEC67D" w14:textId="77777777" w:rsidR="000D4988" w:rsidRDefault="000D4988" w:rsidP="000D4988">
      <w:pPr>
        <w:pStyle w:val="Flietext"/>
        <w:spacing w:line="240" w:lineRule="auto"/>
        <w:rPr>
          <w:sz w:val="18"/>
          <w:szCs w:val="18"/>
        </w:rPr>
      </w:pPr>
    </w:p>
    <w:p w14:paraId="77017516" w14:textId="77777777" w:rsidR="000D4988" w:rsidRPr="001E0E46" w:rsidRDefault="000D4988" w:rsidP="000D4988">
      <w:pPr>
        <w:pStyle w:val="Flietext"/>
        <w:spacing w:line="240" w:lineRule="auto"/>
        <w:rPr>
          <w:sz w:val="18"/>
          <w:szCs w:val="18"/>
        </w:rPr>
      </w:pPr>
      <w:r w:rsidRPr="0006746B">
        <w:rPr>
          <w:sz w:val="18"/>
          <w:szCs w:val="18"/>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Pr>
          <w:sz w:val="18"/>
          <w:szCs w:val="18"/>
        </w:rPr>
        <w:t>around</w:t>
      </w:r>
      <w:r w:rsidRPr="0006746B">
        <w:rPr>
          <w:sz w:val="18"/>
          <w:szCs w:val="18"/>
        </w:rPr>
        <w:t xml:space="preserve"> 20,</w:t>
      </w:r>
      <w:r>
        <w:rPr>
          <w:sz w:val="18"/>
          <w:szCs w:val="18"/>
        </w:rPr>
        <w:t>000</w:t>
      </w:r>
      <w:r w:rsidRPr="0006746B">
        <w:rPr>
          <w:sz w:val="18"/>
          <w:szCs w:val="18"/>
        </w:rPr>
        <w:t xml:space="preserve"> employees and 14</w:t>
      </w:r>
      <w:r>
        <w:rPr>
          <w:sz w:val="18"/>
          <w:szCs w:val="18"/>
        </w:rPr>
        <w:t>1</w:t>
      </w:r>
      <w:r w:rsidRPr="0006746B">
        <w:rPr>
          <w:sz w:val="18"/>
          <w:szCs w:val="18"/>
        </w:rPr>
        <w:t xml:space="preserve"> business locations in 3</w:t>
      </w:r>
      <w:r>
        <w:rPr>
          <w:sz w:val="18"/>
          <w:szCs w:val="18"/>
        </w:rPr>
        <w:t>3</w:t>
      </w:r>
      <w:r w:rsidRPr="0006746B">
        <w:rPr>
          <w:sz w:val="18"/>
          <w:szCs w:val="18"/>
        </w:rPr>
        <w:t xml:space="preserve"> countries, and it operates in the market with five divisions:</w:t>
      </w:r>
    </w:p>
    <w:p w14:paraId="0DF5B85E" w14:textId="77777777" w:rsidR="000D4988" w:rsidRPr="001E0E46" w:rsidRDefault="000D4988" w:rsidP="00000CCF">
      <w:pPr>
        <w:pStyle w:val="paragraph"/>
        <w:numPr>
          <w:ilvl w:val="0"/>
          <w:numId w:val="22"/>
        </w:numPr>
        <w:spacing w:before="0" w:beforeAutospacing="0" w:after="0" w:afterAutospacing="0"/>
        <w:textAlignment w:val="baseline"/>
        <w:rPr>
          <w:rFonts w:ascii="Arial" w:hAnsi="Arial" w:cs="Arial"/>
          <w:b/>
          <w:bCs/>
          <w:i/>
          <w:iCs/>
          <w:sz w:val="18"/>
          <w:szCs w:val="18"/>
        </w:rPr>
      </w:pPr>
      <w:r w:rsidRPr="001E0E46">
        <w:rPr>
          <w:rFonts w:ascii="Arial" w:hAnsi="Arial" w:cs="Arial"/>
          <w:b/>
          <w:bCs/>
          <w:sz w:val="18"/>
          <w:szCs w:val="18"/>
        </w:rPr>
        <w:t>Paint and Final Assembly Systems:</w:t>
      </w:r>
      <w:r>
        <w:rPr>
          <w:rFonts w:ascii="Arial" w:hAnsi="Arial" w:cs="Arial"/>
          <w:b/>
          <w:bCs/>
          <w:sz w:val="18"/>
          <w:szCs w:val="18"/>
        </w:rPr>
        <w:t xml:space="preserve"> </w:t>
      </w:r>
      <w:r w:rsidRPr="001E0E46">
        <w:rPr>
          <w:rFonts w:asciiTheme="minorHAnsi" w:eastAsiaTheme="minorHAnsi" w:hAnsiTheme="minorHAnsi" w:cs="Times New Roman (Textkörper CS)"/>
          <w:color w:val="000000"/>
          <w:sz w:val="18"/>
          <w:szCs w:val="18"/>
          <w:lang w:eastAsia="en-US"/>
        </w:rPr>
        <w:t>paint shops as well as final assembly, testing, and filling technology for the automotive industry</w:t>
      </w:r>
    </w:p>
    <w:p w14:paraId="26AEACDE" w14:textId="77777777" w:rsidR="000D4988" w:rsidRPr="003E2F7A" w:rsidRDefault="000D4988" w:rsidP="00000CCF">
      <w:pPr>
        <w:pStyle w:val="paragraph"/>
        <w:numPr>
          <w:ilvl w:val="0"/>
          <w:numId w:val="22"/>
        </w:numPr>
        <w:spacing w:before="0" w:beforeAutospacing="0" w:after="0" w:afterAutospacing="0"/>
        <w:textAlignment w:val="baseline"/>
        <w:rPr>
          <w:rFonts w:ascii="Arial" w:hAnsi="Arial" w:cs="Arial"/>
          <w:i/>
          <w:iCs/>
          <w:color w:val="525F6B"/>
          <w:sz w:val="22"/>
          <w:szCs w:val="22"/>
        </w:rPr>
      </w:pPr>
      <w:r w:rsidRPr="001E0E46">
        <w:rPr>
          <w:rFonts w:asciiTheme="minorHAnsi" w:eastAsiaTheme="minorHAnsi" w:hAnsiTheme="minorHAnsi" w:cs="Times New Roman (Textkörper CS)"/>
          <w:b/>
          <w:color w:val="000000"/>
          <w:sz w:val="18"/>
          <w:szCs w:val="18"/>
          <w:lang w:eastAsia="en-US"/>
        </w:rPr>
        <w:t xml:space="preserve">Application Technology: </w:t>
      </w:r>
      <w:r w:rsidRPr="001E0E46">
        <w:rPr>
          <w:rFonts w:asciiTheme="minorHAnsi" w:eastAsiaTheme="minorHAnsi" w:hAnsiTheme="minorHAnsi" w:cs="Times New Roman (Textkörper CS)"/>
          <w:color w:val="000000"/>
          <w:sz w:val="18"/>
          <w:szCs w:val="18"/>
          <w:lang w:eastAsia="en-US"/>
        </w:rPr>
        <w:t>robots and products for the automated application of paint, sealants, and adhesives</w:t>
      </w:r>
    </w:p>
    <w:p w14:paraId="162A7567" w14:textId="77777777" w:rsidR="000D4988" w:rsidRPr="003E2F7A" w:rsidRDefault="000D4988" w:rsidP="00000CCF">
      <w:pPr>
        <w:pStyle w:val="paragraph"/>
        <w:numPr>
          <w:ilvl w:val="0"/>
          <w:numId w:val="22"/>
        </w:numPr>
        <w:spacing w:before="0" w:beforeAutospacing="0" w:after="0" w:afterAutospacing="0"/>
        <w:textAlignment w:val="baseline"/>
        <w:rPr>
          <w:rFonts w:ascii="Arial" w:hAnsi="Arial" w:cs="Arial"/>
          <w:i/>
          <w:iCs/>
          <w:color w:val="525F6B"/>
          <w:sz w:val="22"/>
          <w:szCs w:val="22"/>
        </w:rPr>
      </w:pPr>
      <w:r w:rsidRPr="0006746B">
        <w:rPr>
          <w:rFonts w:asciiTheme="minorHAnsi" w:eastAsiaTheme="minorHAnsi" w:hAnsiTheme="minorHAnsi" w:cs="Times New Roman (Textkörper CS)"/>
          <w:b/>
          <w:color w:val="000000"/>
          <w:sz w:val="18"/>
          <w:szCs w:val="18"/>
          <w:lang w:eastAsia="en-US"/>
        </w:rPr>
        <w:t>Clean Technology Systems:</w:t>
      </w:r>
      <w:r w:rsidRPr="003E2F7A">
        <w:rPr>
          <w:rStyle w:val="normaltextrun"/>
          <w:rFonts w:eastAsia="Calibri"/>
          <w:i/>
          <w:iCs/>
          <w:sz w:val="22"/>
          <w:szCs w:val="22"/>
        </w:rPr>
        <w:t xml:space="preserve"> </w:t>
      </w:r>
      <w:r w:rsidRPr="0006746B">
        <w:rPr>
          <w:rFonts w:asciiTheme="minorHAnsi" w:eastAsiaTheme="minorHAnsi" w:hAnsiTheme="minorHAnsi" w:cs="Times New Roman (Textkörper CS)"/>
          <w:color w:val="000000"/>
          <w:sz w:val="18"/>
          <w:szCs w:val="18"/>
          <w:lang w:eastAsia="en-US"/>
        </w:rPr>
        <w:t>air pollution control, coating systems for battery electrodes, and noise abatement systems</w:t>
      </w:r>
    </w:p>
    <w:p w14:paraId="75E69F18" w14:textId="77777777" w:rsidR="000D4988" w:rsidRPr="003E2F7A" w:rsidRDefault="000D4988" w:rsidP="00000CCF">
      <w:pPr>
        <w:pStyle w:val="paragraph"/>
        <w:numPr>
          <w:ilvl w:val="0"/>
          <w:numId w:val="22"/>
        </w:numPr>
        <w:spacing w:before="0" w:beforeAutospacing="0" w:after="0" w:afterAutospacing="0"/>
        <w:textAlignment w:val="baseline"/>
        <w:rPr>
          <w:rFonts w:ascii="Arial" w:hAnsi="Arial" w:cs="Arial"/>
          <w:i/>
          <w:iCs/>
          <w:color w:val="525F6B"/>
          <w:sz w:val="22"/>
          <w:szCs w:val="22"/>
        </w:rPr>
      </w:pPr>
      <w:r w:rsidRPr="0006746B">
        <w:rPr>
          <w:rFonts w:asciiTheme="minorHAnsi" w:eastAsiaTheme="minorHAnsi" w:hAnsiTheme="minorHAnsi" w:cs="Times New Roman (Textkörper CS)"/>
          <w:b/>
          <w:color w:val="000000"/>
          <w:sz w:val="18"/>
          <w:szCs w:val="18"/>
          <w:lang w:eastAsia="en-US"/>
        </w:rPr>
        <w:t>Industrial Automation Systems:</w:t>
      </w:r>
      <w:r w:rsidRPr="003E2F7A">
        <w:rPr>
          <w:rStyle w:val="normaltextrun"/>
          <w:rFonts w:eastAsia="Calibri"/>
          <w:i/>
          <w:iCs/>
          <w:sz w:val="22"/>
          <w:szCs w:val="22"/>
        </w:rPr>
        <w:t xml:space="preserve"> </w:t>
      </w:r>
      <w:r w:rsidRPr="0006746B">
        <w:rPr>
          <w:rFonts w:asciiTheme="minorHAnsi" w:eastAsiaTheme="minorHAnsi" w:hAnsiTheme="minorHAnsi" w:cs="Times New Roman (Textkörper CS)"/>
          <w:color w:val="000000"/>
          <w:sz w:val="18"/>
          <w:szCs w:val="18"/>
          <w:lang w:eastAsia="en-US"/>
        </w:rPr>
        <w:t>automated assembly and test systems for automotive components, medical devices, and consumer goods as well as balancing and diagnostic technology</w:t>
      </w:r>
    </w:p>
    <w:p w14:paraId="2B726224" w14:textId="77777777" w:rsidR="000D4988" w:rsidRPr="0006746B" w:rsidRDefault="000D4988" w:rsidP="00000CCF">
      <w:pPr>
        <w:pStyle w:val="paragraph"/>
        <w:numPr>
          <w:ilvl w:val="0"/>
          <w:numId w:val="22"/>
        </w:numPr>
        <w:spacing w:before="0" w:beforeAutospacing="0" w:after="0" w:afterAutospacing="0"/>
        <w:textAlignment w:val="baseline"/>
        <w:rPr>
          <w:rFonts w:asciiTheme="minorHAnsi" w:eastAsiaTheme="minorHAnsi" w:hAnsiTheme="minorHAnsi" w:cs="Times New Roman (Textkörper CS)"/>
          <w:color w:val="000000"/>
          <w:sz w:val="18"/>
          <w:szCs w:val="18"/>
          <w:lang w:eastAsia="en-US"/>
        </w:rPr>
      </w:pPr>
      <w:r w:rsidRPr="0006746B">
        <w:rPr>
          <w:rFonts w:asciiTheme="minorHAnsi" w:eastAsiaTheme="minorHAnsi" w:hAnsiTheme="minorHAnsi" w:cs="Times New Roman (Textkörper CS)"/>
          <w:b/>
          <w:color w:val="000000"/>
          <w:sz w:val="18"/>
          <w:szCs w:val="18"/>
          <w:lang w:eastAsia="en-US"/>
        </w:rPr>
        <w:t>Woodworking Machinery and Systems:</w:t>
      </w:r>
      <w:r w:rsidRPr="002F41BE">
        <w:rPr>
          <w:rStyle w:val="normaltextrun"/>
          <w:rFonts w:eastAsia="Calibri"/>
          <w:i/>
          <w:iCs/>
          <w:sz w:val="22"/>
          <w:szCs w:val="22"/>
        </w:rPr>
        <w:t xml:space="preserve"> </w:t>
      </w:r>
      <w:r w:rsidRPr="0006746B">
        <w:rPr>
          <w:rFonts w:asciiTheme="minorHAnsi" w:eastAsiaTheme="minorHAnsi" w:hAnsiTheme="minorHAnsi" w:cs="Times New Roman (Textkörper CS)"/>
          <w:color w:val="000000"/>
          <w:sz w:val="18"/>
          <w:szCs w:val="18"/>
          <w:lang w:eastAsia="en-US"/>
        </w:rPr>
        <w:t>machinery and equipment for the woodworking industry</w:t>
      </w:r>
    </w:p>
    <w:p w14:paraId="5E2BD3D2" w14:textId="77777777" w:rsidR="000D4988" w:rsidRPr="00EB09C8" w:rsidRDefault="000D4988" w:rsidP="000D4988">
      <w:pPr>
        <w:pStyle w:val="Aufzhlungen1"/>
        <w:numPr>
          <w:ilvl w:val="0"/>
          <w:numId w:val="0"/>
        </w:numPr>
      </w:pPr>
    </w:p>
    <w:p w14:paraId="526A09D6" w14:textId="77777777" w:rsidR="000D4988" w:rsidRPr="00EB09C8" w:rsidRDefault="000D4988" w:rsidP="000D4988">
      <w:pPr>
        <w:pStyle w:val="Aufzhlungen1"/>
        <w:numPr>
          <w:ilvl w:val="0"/>
          <w:numId w:val="0"/>
        </w:numPr>
      </w:pPr>
    </w:p>
    <w:p w14:paraId="73707BB2" w14:textId="77777777" w:rsidR="000950BA" w:rsidRDefault="000950BA" w:rsidP="000D4988">
      <w:pPr>
        <w:pStyle w:val="Aufzhlungen1"/>
        <w:numPr>
          <w:ilvl w:val="0"/>
          <w:numId w:val="0"/>
        </w:numPr>
      </w:pPr>
    </w:p>
    <w:p w14:paraId="01E26900" w14:textId="77777777" w:rsidR="000950BA" w:rsidRDefault="000950BA" w:rsidP="000D4988">
      <w:pPr>
        <w:pStyle w:val="Aufzhlungen1"/>
        <w:numPr>
          <w:ilvl w:val="0"/>
          <w:numId w:val="0"/>
        </w:numPr>
      </w:pPr>
    </w:p>
    <w:p w14:paraId="103E7C87" w14:textId="77777777" w:rsidR="000950BA" w:rsidRDefault="000950BA" w:rsidP="000D4988">
      <w:pPr>
        <w:pStyle w:val="Aufzhlungen1"/>
        <w:numPr>
          <w:ilvl w:val="0"/>
          <w:numId w:val="0"/>
        </w:numPr>
      </w:pPr>
    </w:p>
    <w:p w14:paraId="5B4668FA" w14:textId="77777777" w:rsidR="000950BA" w:rsidRDefault="000950BA" w:rsidP="000D4988">
      <w:pPr>
        <w:pStyle w:val="Aufzhlungen1"/>
        <w:numPr>
          <w:ilvl w:val="0"/>
          <w:numId w:val="0"/>
        </w:numPr>
      </w:pPr>
    </w:p>
    <w:p w14:paraId="6CE32B83" w14:textId="77777777" w:rsidR="000950BA" w:rsidRPr="00EB09C8" w:rsidRDefault="000950BA" w:rsidP="000D4988">
      <w:pPr>
        <w:pStyle w:val="Aufzhlungen1"/>
        <w:numPr>
          <w:ilvl w:val="0"/>
          <w:numId w:val="0"/>
        </w:numPr>
      </w:pPr>
    </w:p>
    <w:p w14:paraId="49083BD2" w14:textId="77777777" w:rsidR="000D4988" w:rsidRPr="00C61C03" w:rsidRDefault="000D4988" w:rsidP="000D4988">
      <w:pPr>
        <w:spacing w:line="280" w:lineRule="atLeast"/>
        <w:rPr>
          <w:rStyle w:val="Fettung"/>
        </w:rPr>
      </w:pPr>
      <w:r w:rsidRPr="00C61C03">
        <w:rPr>
          <w:rStyle w:val="Fettung"/>
        </w:rPr>
        <w:lastRenderedPageBreak/>
        <w:t>Contact</w:t>
      </w:r>
    </w:p>
    <w:p w14:paraId="5BEBC267" w14:textId="77777777" w:rsidR="000D4988" w:rsidRPr="00C61C03" w:rsidRDefault="000D4988" w:rsidP="000D4988">
      <w:pPr>
        <w:spacing w:line="280" w:lineRule="atLeast"/>
        <w:rPr>
          <w:szCs w:val="22"/>
        </w:rPr>
      </w:pPr>
      <w:r w:rsidRPr="00C61C03">
        <w:rPr>
          <w:szCs w:val="22"/>
        </w:rPr>
        <w:t>Dürr Systems AG</w:t>
      </w:r>
    </w:p>
    <w:p w14:paraId="7E8DBE75" w14:textId="77777777" w:rsidR="000D4988" w:rsidRPr="00C61C03" w:rsidRDefault="000D4988" w:rsidP="000D4988">
      <w:pPr>
        <w:spacing w:line="280" w:lineRule="atLeast"/>
        <w:rPr>
          <w:szCs w:val="22"/>
        </w:rPr>
      </w:pPr>
      <w:r w:rsidRPr="00C61C03">
        <w:rPr>
          <w:szCs w:val="22"/>
        </w:rPr>
        <w:t xml:space="preserve">Carina Lachnit </w:t>
      </w:r>
    </w:p>
    <w:p w14:paraId="1ED094ED" w14:textId="77777777" w:rsidR="000D4988" w:rsidRPr="00C61C03" w:rsidRDefault="000D4988" w:rsidP="000D4988">
      <w:pPr>
        <w:spacing w:line="280" w:lineRule="atLeast"/>
        <w:rPr>
          <w:szCs w:val="22"/>
        </w:rPr>
      </w:pPr>
      <w:r w:rsidRPr="00C61C03">
        <w:rPr>
          <w:szCs w:val="22"/>
        </w:rPr>
        <w:t>Marketing</w:t>
      </w:r>
    </w:p>
    <w:p w14:paraId="42EE1CD7" w14:textId="77777777" w:rsidR="000D4988" w:rsidRPr="00C61C03" w:rsidRDefault="000D4988" w:rsidP="000D4988">
      <w:pPr>
        <w:tabs>
          <w:tab w:val="left" w:pos="0"/>
          <w:tab w:val="left" w:pos="851"/>
          <w:tab w:val="left" w:pos="4253"/>
        </w:tabs>
        <w:spacing w:line="276" w:lineRule="auto"/>
        <w:ind w:right="284"/>
        <w:rPr>
          <w:rFonts w:ascii="Arial" w:hAnsi="Arial" w:cs="Arial"/>
          <w:szCs w:val="22"/>
        </w:rPr>
      </w:pPr>
      <w:r>
        <w:rPr>
          <w:rFonts w:ascii="Arial" w:hAnsi="Arial" w:cs="Arial"/>
          <w:lang w:val="it-IT"/>
        </w:rPr>
        <w:t>Phone</w:t>
      </w:r>
      <w:r w:rsidRPr="00122379">
        <w:rPr>
          <w:rFonts w:ascii="Arial" w:hAnsi="Arial" w:cs="Arial"/>
          <w:lang w:val="it-IT"/>
        </w:rPr>
        <w:t xml:space="preserve">: +49 </w:t>
      </w:r>
      <w:r w:rsidRPr="00C61C03">
        <w:rPr>
          <w:rFonts w:ascii="Arial" w:hAnsi="Arial"/>
          <w:szCs w:val="22"/>
        </w:rPr>
        <w:t>7142 78-4899</w:t>
      </w:r>
    </w:p>
    <w:p w14:paraId="43D54EA7" w14:textId="77777777" w:rsidR="000D4988" w:rsidRPr="00C606A0" w:rsidRDefault="000D4988" w:rsidP="000D4988">
      <w:pPr>
        <w:tabs>
          <w:tab w:val="left" w:pos="0"/>
          <w:tab w:val="left" w:pos="851"/>
          <w:tab w:val="left" w:pos="4253"/>
        </w:tabs>
        <w:spacing w:line="276" w:lineRule="auto"/>
        <w:ind w:right="284"/>
        <w:rPr>
          <w:rFonts w:ascii="Arial" w:hAnsi="Arial" w:cs="Arial"/>
          <w:szCs w:val="22"/>
        </w:rPr>
      </w:pPr>
      <w:r w:rsidRPr="00C606A0">
        <w:rPr>
          <w:rFonts w:ascii="Arial" w:hAnsi="Arial"/>
          <w:szCs w:val="22"/>
        </w:rPr>
        <w:t>E-mail: carina.lachnit@durr.com</w:t>
      </w:r>
    </w:p>
    <w:p w14:paraId="693741BE" w14:textId="77777777" w:rsidR="000D4988" w:rsidRPr="00122379" w:rsidRDefault="000D4988" w:rsidP="000D4988">
      <w:pPr>
        <w:tabs>
          <w:tab w:val="left" w:pos="0"/>
          <w:tab w:val="left" w:pos="851"/>
          <w:tab w:val="left" w:pos="4253"/>
        </w:tabs>
        <w:spacing w:line="276" w:lineRule="auto"/>
        <w:ind w:right="284"/>
        <w:rPr>
          <w:rFonts w:ascii="Arial" w:hAnsi="Arial" w:cs="Arial"/>
          <w:lang w:val="it-IT"/>
        </w:rPr>
      </w:pPr>
      <w:r w:rsidRPr="00EC690F">
        <w:rPr>
          <w:rFonts w:ascii="Arial" w:hAnsi="Arial"/>
          <w:szCs w:val="22"/>
        </w:rPr>
        <w:t>www.durr.com</w:t>
      </w:r>
      <w:r>
        <w:rPr>
          <w:rFonts w:ascii="Arial" w:hAnsi="Arial" w:cs="Arial"/>
          <w:lang w:val="it-IT"/>
        </w:rPr>
        <w:t xml:space="preserve"> </w:t>
      </w:r>
    </w:p>
    <w:p w14:paraId="27ED026E" w14:textId="77777777" w:rsidR="00554842" w:rsidRDefault="00554842" w:rsidP="004132CD">
      <w:pPr>
        <w:spacing w:line="240" w:lineRule="auto"/>
        <w:rPr>
          <w:color w:val="auto"/>
          <w:sz w:val="18"/>
          <w:szCs w:val="18"/>
          <w:lang w:eastAsia="ja-JP"/>
        </w:rPr>
      </w:pPr>
    </w:p>
    <w:p w14:paraId="1B56D9F6" w14:textId="77777777" w:rsidR="00554842" w:rsidRDefault="00554842" w:rsidP="004132CD">
      <w:pPr>
        <w:spacing w:line="240" w:lineRule="auto"/>
        <w:rPr>
          <w:color w:val="auto"/>
          <w:sz w:val="18"/>
          <w:szCs w:val="18"/>
          <w:lang w:eastAsia="ja-JP"/>
        </w:rPr>
      </w:pPr>
    </w:p>
    <w:p w14:paraId="6755A8C5" w14:textId="77777777" w:rsidR="00554842" w:rsidRDefault="00554842" w:rsidP="004132CD">
      <w:pPr>
        <w:spacing w:line="240" w:lineRule="auto"/>
        <w:rPr>
          <w:color w:val="auto"/>
          <w:sz w:val="18"/>
          <w:szCs w:val="18"/>
          <w:lang w:eastAsia="ja-JP"/>
        </w:rPr>
      </w:pPr>
    </w:p>
    <w:p w14:paraId="5D9202F4" w14:textId="77777777" w:rsidR="00125845" w:rsidRDefault="00125845" w:rsidP="00A77947">
      <w:pPr>
        <w:spacing w:line="240" w:lineRule="auto"/>
        <w:rPr>
          <w:color w:val="auto"/>
          <w:sz w:val="18"/>
          <w:szCs w:val="18"/>
          <w:lang w:eastAsia="ja-JP"/>
        </w:rPr>
      </w:pPr>
    </w:p>
    <w:p w14:paraId="6CA5C82E" w14:textId="77777777" w:rsidR="00A77947" w:rsidRDefault="00A77947" w:rsidP="000014DA">
      <w:pPr>
        <w:spacing w:line="240" w:lineRule="auto"/>
        <w:rPr>
          <w:rFonts w:ascii="Arial" w:hAnsi="Arial" w:cs="Arial"/>
          <w:color w:val="auto"/>
          <w:sz w:val="18"/>
          <w:szCs w:val="18"/>
          <w:lang w:eastAsia="ja-JP"/>
        </w:rPr>
      </w:pPr>
    </w:p>
    <w:p w14:paraId="10A432E8" w14:textId="77777777" w:rsidR="003A48EA" w:rsidRDefault="003A48EA" w:rsidP="000014DA">
      <w:pPr>
        <w:spacing w:line="240" w:lineRule="auto"/>
        <w:rPr>
          <w:rFonts w:ascii="Arial" w:hAnsi="Arial" w:cs="Arial"/>
          <w:color w:val="auto"/>
          <w:sz w:val="18"/>
          <w:szCs w:val="18"/>
          <w:lang w:eastAsia="ja-JP"/>
        </w:rPr>
      </w:pPr>
    </w:p>
    <w:p w14:paraId="3B2B7FAE" w14:textId="77777777" w:rsidR="003A48EA" w:rsidRDefault="003A48EA" w:rsidP="000014DA">
      <w:pPr>
        <w:spacing w:line="240" w:lineRule="auto"/>
        <w:rPr>
          <w:rFonts w:ascii="Arial" w:hAnsi="Arial" w:cs="Arial"/>
          <w:color w:val="auto"/>
          <w:sz w:val="18"/>
          <w:szCs w:val="18"/>
          <w:lang w:eastAsia="ja-JP"/>
        </w:rPr>
      </w:pPr>
    </w:p>
    <w:p w14:paraId="68142201" w14:textId="77777777" w:rsidR="003A48EA" w:rsidRDefault="003A48EA"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6FF4BADA" w14:textId="129967CE" w:rsidR="0090754E" w:rsidRPr="00700AB6" w:rsidRDefault="0090754E" w:rsidP="00966987">
      <w:pPr>
        <w:spacing w:line="280" w:lineRule="atLeast"/>
        <w:rPr>
          <w:rFonts w:ascii="Arial" w:hAnsi="Arial" w:cs="Arial"/>
          <w:b/>
          <w:bCs/>
        </w:rPr>
      </w:pPr>
    </w:p>
    <w:sectPr w:rsidR="0090754E" w:rsidRPr="00700AB6" w:rsidSect="00B143FE">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23CCA8" w14:textId="77777777" w:rsidR="00653119" w:rsidRDefault="00653119" w:rsidP="00D9165E">
      <w:r>
        <w:separator/>
      </w:r>
    </w:p>
  </w:endnote>
  <w:endnote w:type="continuationSeparator" w:id="0">
    <w:p w14:paraId="77BFA30A" w14:textId="77777777" w:rsidR="00653119" w:rsidRDefault="00653119" w:rsidP="00D9165E">
      <w:r>
        <w:continuationSeparator/>
      </w:r>
    </w:p>
  </w:endnote>
  <w:endnote w:type="continuationNotice" w:id="1">
    <w:p w14:paraId="3324AC8F" w14:textId="77777777" w:rsidR="00653119" w:rsidRDefault="0065311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w:rPr>
        <w:lang w:val="de-DE" w:eastAsia="zh-CN"/>
      </w:rP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3B4A20D3" w:rsidR="00B143FE" w:rsidRPr="00FA5FBE" w:rsidRDefault="00FA5FBE" w:rsidP="00FA5FBE">
    <w:pPr>
      <w:pStyle w:val="Kopfzeile"/>
    </w:pPr>
    <w:r w:rsidRPr="005218C8">
      <w:fldChar w:fldCharType="begin"/>
    </w:r>
    <w:r w:rsidRPr="005218C8">
      <w:instrText xml:space="preserve"> IF  \* MERGEFORMAT </w:instrText>
    </w:r>
    <w:r w:rsidR="00725FF2">
      <w:fldChar w:fldCharType="begin"/>
    </w:r>
    <w:r w:rsidR="00725FF2">
      <w:instrText>NUMPAGES  \* MERGEFORMAT</w:instrText>
    </w:r>
    <w:r w:rsidR="00725FF2">
      <w:fldChar w:fldCharType="separate"/>
    </w:r>
    <w:r w:rsidR="00725FF2">
      <w:instrText>5</w:instrText>
    </w:r>
    <w:r w:rsidR="00725FF2">
      <w:fldChar w:fldCharType="end"/>
    </w:r>
    <w:r w:rsidRPr="005218C8">
      <w:instrText>&gt;"1" "</w:instrText>
    </w:r>
    <w:r w:rsidRPr="005218C8">
      <w:fldChar w:fldCharType="begin"/>
    </w:r>
    <w:r w:rsidRPr="005218C8">
      <w:instrText xml:space="preserve"> PAGE  \* MERGEFORMAT </w:instrText>
    </w:r>
    <w:r w:rsidRPr="005218C8">
      <w:fldChar w:fldCharType="separate"/>
    </w:r>
    <w:r w:rsidR="00725FF2">
      <w:instrText>2</w:instrText>
    </w:r>
    <w:r w:rsidRPr="005218C8">
      <w:fldChar w:fldCharType="end"/>
    </w:r>
    <w:r w:rsidRPr="005218C8">
      <w:instrText>/</w:instrText>
    </w:r>
    <w:r w:rsidR="00725FF2">
      <w:fldChar w:fldCharType="begin"/>
    </w:r>
    <w:r w:rsidR="00725FF2">
      <w:instrText>NUMPAGES  \* MERGEFORMAT</w:instrText>
    </w:r>
    <w:r w:rsidR="00725FF2">
      <w:fldChar w:fldCharType="separate"/>
    </w:r>
    <w:r w:rsidR="00725FF2">
      <w:instrText>5</w:instrText>
    </w:r>
    <w:r w:rsidR="00725FF2">
      <w:fldChar w:fldCharType="end"/>
    </w:r>
    <w:r w:rsidRPr="005218C8">
      <w:instrText>" "</w:instrText>
    </w:r>
    <w:r w:rsidRPr="005218C8">
      <w:fldChar w:fldCharType="separate"/>
    </w:r>
    <w:r w:rsidR="00725FF2">
      <w:t>2</w:t>
    </w:r>
    <w:r w:rsidR="00725FF2" w:rsidRPr="005218C8">
      <w:t>/</w:t>
    </w:r>
    <w:r w:rsidR="00725FF2">
      <w:t>5</w:t>
    </w:r>
    <w:r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0B7C863" w:rsidR="00B143FE" w:rsidRPr="005218C8" w:rsidRDefault="00B143FE" w:rsidP="00EB19AD">
    <w:pPr>
      <w:pStyle w:val="Kopfzeile"/>
    </w:pPr>
    <w:r w:rsidRPr="005218C8">
      <w:fldChar w:fldCharType="begin"/>
    </w:r>
    <w:r w:rsidRPr="005218C8">
      <w:instrText xml:space="preserve"> IF  \* MERGEFORMAT </w:instrText>
    </w:r>
    <w:r w:rsidR="00725FF2">
      <w:fldChar w:fldCharType="begin"/>
    </w:r>
    <w:r w:rsidR="00725FF2">
      <w:instrText>NUMPAGES  \* MERGEFORMAT</w:instrText>
    </w:r>
    <w:r w:rsidR="00725FF2">
      <w:fldChar w:fldCharType="separate"/>
    </w:r>
    <w:r w:rsidR="00725FF2">
      <w:instrText>5</w:instrText>
    </w:r>
    <w:r w:rsidR="00725FF2">
      <w:fldChar w:fldCharType="end"/>
    </w:r>
    <w:r w:rsidRPr="005218C8">
      <w:instrText>&gt;"1" "</w:instrText>
    </w:r>
    <w:r w:rsidRPr="005218C8">
      <w:fldChar w:fldCharType="begin"/>
    </w:r>
    <w:r w:rsidRPr="005218C8">
      <w:instrText xml:space="preserve"> PAGE  \* MERGEFORMAT </w:instrText>
    </w:r>
    <w:r w:rsidRPr="005218C8">
      <w:fldChar w:fldCharType="separate"/>
    </w:r>
    <w:r w:rsidR="00725FF2">
      <w:instrText>1</w:instrText>
    </w:r>
    <w:r w:rsidRPr="005218C8">
      <w:fldChar w:fldCharType="end"/>
    </w:r>
    <w:r w:rsidRPr="005218C8">
      <w:instrText>/</w:instrText>
    </w:r>
    <w:r w:rsidR="00725FF2">
      <w:fldChar w:fldCharType="begin"/>
    </w:r>
    <w:r w:rsidR="00725FF2">
      <w:instrText>NUMPAGES  \* MERGEFORMAT</w:instrText>
    </w:r>
    <w:r w:rsidR="00725FF2">
      <w:fldChar w:fldCharType="separate"/>
    </w:r>
    <w:r w:rsidR="00725FF2">
      <w:instrText>5</w:instrText>
    </w:r>
    <w:r w:rsidR="00725FF2">
      <w:fldChar w:fldCharType="end"/>
    </w:r>
    <w:r w:rsidRPr="005218C8">
      <w:instrText>" "</w:instrText>
    </w:r>
    <w:r w:rsidRPr="005218C8">
      <w:fldChar w:fldCharType="separate"/>
    </w:r>
    <w:r w:rsidR="00725FF2">
      <w:t>1</w:t>
    </w:r>
    <w:r w:rsidR="00725FF2" w:rsidRPr="005218C8">
      <w:t>/</w:t>
    </w:r>
    <w:r w:rsidR="00725FF2">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D33496" w14:textId="77777777" w:rsidR="00653119" w:rsidRDefault="00653119" w:rsidP="00D9165E">
      <w:r>
        <w:separator/>
      </w:r>
    </w:p>
  </w:footnote>
  <w:footnote w:type="continuationSeparator" w:id="0">
    <w:p w14:paraId="77CCB8F8" w14:textId="77777777" w:rsidR="00653119" w:rsidRDefault="00653119" w:rsidP="00D9165E">
      <w:r>
        <w:continuationSeparator/>
      </w:r>
    </w:p>
  </w:footnote>
  <w:footnote w:type="continuationNotice" w:id="1">
    <w:p w14:paraId="6875A2B3" w14:textId="77777777" w:rsidR="00653119" w:rsidRDefault="0065311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B91D4" w14:textId="77777777" w:rsidR="00E34B8A" w:rsidRDefault="00E34B8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E34B8A" w:rsidRDefault="00EB19AD" w:rsidP="00EB19AD">
                          <w:pPr>
                            <w:pStyle w:val="Kontaktdaten"/>
                            <w:rPr>
                              <w:rStyle w:val="Fettung"/>
                              <w:bCs/>
                              <w:spacing w:val="2"/>
                              <w:w w:val="100"/>
                              <w:lang w:val="de-DE"/>
                            </w:rPr>
                          </w:pPr>
                          <w:r w:rsidRPr="00E34B8A">
                            <w:rPr>
                              <w:rStyle w:val="Fettung"/>
                              <w:lang w:val="de-DE"/>
                            </w:rPr>
                            <w:t>Dürr Systems AG</w:t>
                          </w:r>
                        </w:p>
                        <w:p w14:paraId="0088835E" w14:textId="77777777" w:rsidR="00EB19AD" w:rsidRPr="004677BB" w:rsidRDefault="00EB19AD" w:rsidP="00EB19AD">
                          <w:pPr>
                            <w:pStyle w:val="Kontaktdaten"/>
                            <w:rPr>
                              <w:lang w:val="de-DE"/>
                            </w:rPr>
                          </w:pPr>
                          <w:r w:rsidRPr="00E34B8A">
                            <w:rPr>
                              <w:lang w:val="de-DE"/>
                            </w:rPr>
                            <w:t xml:space="preserve">Carl-Benz-Str. </w:t>
                          </w:r>
                          <w:r w:rsidRPr="004677BB">
                            <w:rPr>
                              <w:lang w:val="de-DE"/>
                            </w:rPr>
                            <w:t>34</w:t>
                          </w:r>
                        </w:p>
                        <w:p w14:paraId="1024546A" w14:textId="77777777" w:rsidR="00EB19AD" w:rsidRPr="004677BB" w:rsidRDefault="00EB19AD" w:rsidP="00EB19AD">
                          <w:pPr>
                            <w:pStyle w:val="Kontaktdaten"/>
                            <w:rPr>
                              <w:lang w:val="de-DE"/>
                            </w:rPr>
                          </w:pPr>
                          <w:r w:rsidRPr="004677BB">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4677BB" w:rsidRDefault="009000BC" w:rsidP="00EB19AD">
                          <w:pPr>
                            <w:pStyle w:val="Kontaktdaten"/>
                            <w:rPr>
                              <w:lang w:val="de-DE"/>
                            </w:rPr>
                          </w:pPr>
                          <w:r w:rsidRPr="004677BB">
                            <w:rPr>
                              <w:lang w:val="de-DE"/>
                            </w:rPr>
                            <w:t xml:space="preserve">Tel.: +49 7142 78-0 </w:t>
                          </w:r>
                        </w:p>
                        <w:p w14:paraId="1E6249CA" w14:textId="77777777" w:rsidR="00EB19AD" w:rsidRPr="004677BB" w:rsidRDefault="00EB19AD" w:rsidP="00EB19AD">
                          <w:pPr>
                            <w:pStyle w:val="Kontaktdaten"/>
                            <w:rPr>
                              <w:lang w:val="de-DE"/>
                            </w:rPr>
                          </w:pPr>
                          <w:r w:rsidRPr="004677BB">
                            <w:rPr>
                              <w:lang w:val="de-DE"/>
                            </w:rPr>
                            <w:t xml:space="preserve">Fax: +49 7142 78-2107 </w:t>
                          </w:r>
                        </w:p>
                        <w:p w14:paraId="3BB57E75" w14:textId="77777777" w:rsidR="00EB19AD" w:rsidRPr="004677BB" w:rsidRDefault="00EB19AD" w:rsidP="00EB19AD">
                          <w:pPr>
                            <w:pStyle w:val="Kontaktdaten"/>
                            <w:rPr>
                              <w:lang w:val="de-DE"/>
                            </w:rPr>
                          </w:pPr>
                        </w:p>
                        <w:p w14:paraId="3CC1318F" w14:textId="77777777" w:rsidR="00EB19AD" w:rsidRPr="004677BB" w:rsidRDefault="00EB19AD" w:rsidP="00EB19AD">
                          <w:pPr>
                            <w:pStyle w:val="Kontaktdaten"/>
                            <w:rPr>
                              <w:lang w:val="de-DE"/>
                            </w:rPr>
                          </w:pPr>
                          <w:r w:rsidRPr="004677BB">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E34B8A" w:rsidRDefault="00EB19AD" w:rsidP="00EB19AD">
                    <w:pPr>
                      <w:pStyle w:val="Kontaktdaten"/>
                      <w:rPr>
                        <w:rStyle w:val="Fettung"/>
                        <w:bCs/>
                        <w:spacing w:val="2"/>
                        <w:w w:val="100"/>
                        <w:lang w:val="de-DE"/>
                      </w:rPr>
                    </w:pPr>
                    <w:r w:rsidRPr="00E34B8A">
                      <w:rPr>
                        <w:rStyle w:val="Fettung"/>
                        <w:lang w:val="de-DE"/>
                      </w:rPr>
                      <w:t>Dürr Systems AG</w:t>
                    </w:r>
                  </w:p>
                  <w:p w14:paraId="0088835E" w14:textId="77777777" w:rsidR="00EB19AD" w:rsidRPr="004677BB" w:rsidRDefault="00EB19AD" w:rsidP="00EB19AD">
                    <w:pPr>
                      <w:pStyle w:val="Kontaktdaten"/>
                      <w:rPr>
                        <w:lang w:val="de-DE"/>
                      </w:rPr>
                    </w:pPr>
                    <w:r w:rsidRPr="00E34B8A">
                      <w:rPr>
                        <w:lang w:val="de-DE"/>
                      </w:rPr>
                      <w:t xml:space="preserve">Carl-Benz-Str. </w:t>
                    </w:r>
                    <w:r w:rsidRPr="004677BB">
                      <w:rPr>
                        <w:lang w:val="de-DE"/>
                      </w:rPr>
                      <w:t>34</w:t>
                    </w:r>
                  </w:p>
                  <w:p w14:paraId="1024546A" w14:textId="77777777" w:rsidR="00EB19AD" w:rsidRPr="004677BB" w:rsidRDefault="00EB19AD" w:rsidP="00EB19AD">
                    <w:pPr>
                      <w:pStyle w:val="Kontaktdaten"/>
                      <w:rPr>
                        <w:lang w:val="de-DE"/>
                      </w:rPr>
                    </w:pPr>
                    <w:r w:rsidRPr="004677BB">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4677BB" w:rsidRDefault="009000BC" w:rsidP="00EB19AD">
                    <w:pPr>
                      <w:pStyle w:val="Kontaktdaten"/>
                      <w:rPr>
                        <w:lang w:val="de-DE"/>
                      </w:rPr>
                    </w:pPr>
                    <w:r w:rsidRPr="004677BB">
                      <w:rPr>
                        <w:lang w:val="de-DE"/>
                      </w:rPr>
                      <w:t xml:space="preserve">Tel.: +49 7142 78-0 </w:t>
                    </w:r>
                  </w:p>
                  <w:p w14:paraId="1E6249CA" w14:textId="77777777" w:rsidR="00EB19AD" w:rsidRPr="004677BB" w:rsidRDefault="00EB19AD" w:rsidP="00EB19AD">
                    <w:pPr>
                      <w:pStyle w:val="Kontaktdaten"/>
                      <w:rPr>
                        <w:lang w:val="de-DE"/>
                      </w:rPr>
                    </w:pPr>
                    <w:r w:rsidRPr="004677BB">
                      <w:rPr>
                        <w:lang w:val="de-DE"/>
                      </w:rPr>
                      <w:t xml:space="preserve">Fax: +49 7142 78-2107 </w:t>
                    </w:r>
                  </w:p>
                  <w:p w14:paraId="3BB57E75" w14:textId="77777777" w:rsidR="00EB19AD" w:rsidRPr="004677BB" w:rsidRDefault="00EB19AD" w:rsidP="00EB19AD">
                    <w:pPr>
                      <w:pStyle w:val="Kontaktdaten"/>
                      <w:rPr>
                        <w:lang w:val="de-DE"/>
                      </w:rPr>
                    </w:pPr>
                  </w:p>
                  <w:p w14:paraId="3CC1318F" w14:textId="77777777" w:rsidR="00EB19AD" w:rsidRPr="004677BB" w:rsidRDefault="00EB19AD" w:rsidP="00EB19AD">
                    <w:pPr>
                      <w:pStyle w:val="Kontaktdaten"/>
                      <w:rPr>
                        <w:lang w:val="de-DE"/>
                      </w:rPr>
                    </w:pPr>
                    <w:r w:rsidRPr="004677BB">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E34B8A" w:rsidRDefault="00B143FE" w:rsidP="0026127D">
                          <w:pPr>
                            <w:pStyle w:val="Kontaktdaten"/>
                            <w:rPr>
                              <w:rStyle w:val="Fettung"/>
                              <w:bCs/>
                              <w:spacing w:val="2"/>
                              <w:w w:val="100"/>
                              <w:lang w:val="de-DE"/>
                            </w:rPr>
                          </w:pPr>
                          <w:r w:rsidRPr="00E34B8A">
                            <w:rPr>
                              <w:rStyle w:val="Fettung"/>
                              <w:lang w:val="de-DE"/>
                            </w:rPr>
                            <w:t>Dürr Systems AG</w:t>
                          </w:r>
                        </w:p>
                        <w:p w14:paraId="41B4EF86" w14:textId="77777777" w:rsidR="00B143FE" w:rsidRPr="004677BB" w:rsidRDefault="00B143FE" w:rsidP="0026127D">
                          <w:pPr>
                            <w:pStyle w:val="Kontaktdaten"/>
                            <w:rPr>
                              <w:lang w:val="de-DE"/>
                            </w:rPr>
                          </w:pPr>
                          <w:r w:rsidRPr="00E34B8A">
                            <w:rPr>
                              <w:lang w:val="de-DE"/>
                            </w:rPr>
                            <w:t xml:space="preserve">Carl-Benz-Str. </w:t>
                          </w:r>
                          <w:r w:rsidRPr="004677BB">
                            <w:rPr>
                              <w:lang w:val="de-DE"/>
                            </w:rPr>
                            <w:t>34</w:t>
                          </w:r>
                        </w:p>
                        <w:p w14:paraId="5555B2C2" w14:textId="77777777" w:rsidR="00B143FE" w:rsidRPr="004677BB" w:rsidRDefault="00B143FE" w:rsidP="0026127D">
                          <w:pPr>
                            <w:pStyle w:val="Kontaktdaten"/>
                            <w:rPr>
                              <w:lang w:val="de-DE"/>
                            </w:rPr>
                          </w:pPr>
                          <w:r w:rsidRPr="004677BB">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4677BB" w:rsidRDefault="009000BC" w:rsidP="0026127D">
                          <w:pPr>
                            <w:pStyle w:val="Kontaktdaten"/>
                            <w:rPr>
                              <w:lang w:val="de-DE"/>
                            </w:rPr>
                          </w:pPr>
                          <w:r w:rsidRPr="004677BB">
                            <w:rPr>
                              <w:lang w:val="de-DE"/>
                            </w:rPr>
                            <w:t xml:space="preserve">Tel.: +49 7142 78-0 </w:t>
                          </w:r>
                        </w:p>
                        <w:p w14:paraId="32EF3341" w14:textId="77777777" w:rsidR="00B143FE" w:rsidRPr="004677BB" w:rsidRDefault="00B143FE" w:rsidP="0026127D">
                          <w:pPr>
                            <w:pStyle w:val="Kontaktdaten"/>
                            <w:rPr>
                              <w:lang w:val="de-DE"/>
                            </w:rPr>
                          </w:pPr>
                          <w:r w:rsidRPr="004677BB">
                            <w:rPr>
                              <w:lang w:val="de-DE"/>
                            </w:rPr>
                            <w:t xml:space="preserve">Fax: +49 7142 78-2107 </w:t>
                          </w:r>
                        </w:p>
                        <w:p w14:paraId="1D8E1397" w14:textId="77777777" w:rsidR="00B143FE" w:rsidRPr="004677BB" w:rsidRDefault="00B143FE" w:rsidP="0026127D">
                          <w:pPr>
                            <w:pStyle w:val="Kontaktdaten"/>
                            <w:rPr>
                              <w:lang w:val="de-DE"/>
                            </w:rPr>
                          </w:pPr>
                        </w:p>
                        <w:p w14:paraId="6E924C90" w14:textId="77777777" w:rsidR="00B143FE" w:rsidRPr="004677BB" w:rsidRDefault="00B143FE" w:rsidP="0026127D">
                          <w:pPr>
                            <w:pStyle w:val="Kontaktdaten"/>
                            <w:rPr>
                              <w:lang w:val="de-DE"/>
                            </w:rPr>
                          </w:pPr>
                          <w:r w:rsidRPr="004677BB">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E34B8A" w:rsidRDefault="00B143FE" w:rsidP="0026127D">
                    <w:pPr>
                      <w:pStyle w:val="Kontaktdaten"/>
                      <w:rPr>
                        <w:rStyle w:val="Fettung"/>
                        <w:bCs/>
                        <w:spacing w:val="2"/>
                        <w:w w:val="100"/>
                        <w:lang w:val="de-DE"/>
                      </w:rPr>
                    </w:pPr>
                    <w:r w:rsidRPr="00E34B8A">
                      <w:rPr>
                        <w:rStyle w:val="Fettung"/>
                        <w:lang w:val="de-DE"/>
                      </w:rPr>
                      <w:t>Dürr Systems AG</w:t>
                    </w:r>
                  </w:p>
                  <w:p w14:paraId="41B4EF86" w14:textId="77777777" w:rsidR="00B143FE" w:rsidRPr="004677BB" w:rsidRDefault="00B143FE" w:rsidP="0026127D">
                    <w:pPr>
                      <w:pStyle w:val="Kontaktdaten"/>
                      <w:rPr>
                        <w:lang w:val="de-DE"/>
                      </w:rPr>
                    </w:pPr>
                    <w:r w:rsidRPr="00E34B8A">
                      <w:rPr>
                        <w:lang w:val="de-DE"/>
                      </w:rPr>
                      <w:t xml:space="preserve">Carl-Benz-Str. </w:t>
                    </w:r>
                    <w:r w:rsidRPr="004677BB">
                      <w:rPr>
                        <w:lang w:val="de-DE"/>
                      </w:rPr>
                      <w:t>34</w:t>
                    </w:r>
                  </w:p>
                  <w:p w14:paraId="5555B2C2" w14:textId="77777777" w:rsidR="00B143FE" w:rsidRPr="004677BB" w:rsidRDefault="00B143FE" w:rsidP="0026127D">
                    <w:pPr>
                      <w:pStyle w:val="Kontaktdaten"/>
                      <w:rPr>
                        <w:lang w:val="de-DE"/>
                      </w:rPr>
                    </w:pPr>
                    <w:r w:rsidRPr="004677BB">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4677BB" w:rsidRDefault="009000BC" w:rsidP="0026127D">
                    <w:pPr>
                      <w:pStyle w:val="Kontaktdaten"/>
                      <w:rPr>
                        <w:lang w:val="de-DE"/>
                      </w:rPr>
                    </w:pPr>
                    <w:r w:rsidRPr="004677BB">
                      <w:rPr>
                        <w:lang w:val="de-DE"/>
                      </w:rPr>
                      <w:t xml:space="preserve">Tel.: +49 7142 78-0 </w:t>
                    </w:r>
                  </w:p>
                  <w:p w14:paraId="32EF3341" w14:textId="77777777" w:rsidR="00B143FE" w:rsidRPr="004677BB" w:rsidRDefault="00B143FE" w:rsidP="0026127D">
                    <w:pPr>
                      <w:pStyle w:val="Kontaktdaten"/>
                      <w:rPr>
                        <w:lang w:val="de-DE"/>
                      </w:rPr>
                    </w:pPr>
                    <w:r w:rsidRPr="004677BB">
                      <w:rPr>
                        <w:lang w:val="de-DE"/>
                      </w:rPr>
                      <w:t xml:space="preserve">Fax: +49 7142 78-2107 </w:t>
                    </w:r>
                  </w:p>
                  <w:p w14:paraId="1D8E1397" w14:textId="77777777" w:rsidR="00B143FE" w:rsidRPr="004677BB" w:rsidRDefault="00B143FE" w:rsidP="0026127D">
                    <w:pPr>
                      <w:pStyle w:val="Kontaktdaten"/>
                      <w:rPr>
                        <w:lang w:val="de-DE"/>
                      </w:rPr>
                    </w:pPr>
                  </w:p>
                  <w:p w14:paraId="6E924C90" w14:textId="77777777" w:rsidR="00B143FE" w:rsidRPr="004677BB" w:rsidRDefault="00B143FE" w:rsidP="0026127D">
                    <w:pPr>
                      <w:pStyle w:val="Kontaktdaten"/>
                      <w:rPr>
                        <w:lang w:val="de-DE"/>
                      </w:rPr>
                    </w:pPr>
                    <w:r w:rsidRPr="004677BB">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47977617">
    <w:abstractNumId w:val="3"/>
  </w:num>
  <w:num w:numId="2" w16cid:durableId="354307772">
    <w:abstractNumId w:val="18"/>
  </w:num>
  <w:num w:numId="3" w16cid:durableId="316686745">
    <w:abstractNumId w:val="5"/>
  </w:num>
  <w:num w:numId="4" w16cid:durableId="2122534158">
    <w:abstractNumId w:val="10"/>
  </w:num>
  <w:num w:numId="5" w16cid:durableId="223880025">
    <w:abstractNumId w:val="15"/>
  </w:num>
  <w:num w:numId="6" w16cid:durableId="716509034">
    <w:abstractNumId w:val="2"/>
  </w:num>
  <w:num w:numId="7" w16cid:durableId="102071748">
    <w:abstractNumId w:val="21"/>
  </w:num>
  <w:num w:numId="8" w16cid:durableId="1564750046">
    <w:abstractNumId w:val="9"/>
  </w:num>
  <w:num w:numId="9" w16cid:durableId="1339889459">
    <w:abstractNumId w:val="20"/>
  </w:num>
  <w:num w:numId="10" w16cid:durableId="997459598">
    <w:abstractNumId w:val="6"/>
  </w:num>
  <w:num w:numId="11" w16cid:durableId="236289128">
    <w:abstractNumId w:val="1"/>
  </w:num>
  <w:num w:numId="12" w16cid:durableId="1393850946">
    <w:abstractNumId w:val="4"/>
  </w:num>
  <w:num w:numId="13" w16cid:durableId="1838613626">
    <w:abstractNumId w:val="12"/>
  </w:num>
  <w:num w:numId="14" w16cid:durableId="42565487">
    <w:abstractNumId w:val="14"/>
  </w:num>
  <w:num w:numId="15" w16cid:durableId="1217858315">
    <w:abstractNumId w:val="17"/>
  </w:num>
  <w:num w:numId="16" w16cid:durableId="140078138">
    <w:abstractNumId w:val="16"/>
  </w:num>
  <w:num w:numId="17" w16cid:durableId="269751186">
    <w:abstractNumId w:val="13"/>
  </w:num>
  <w:num w:numId="18" w16cid:durableId="839544550">
    <w:abstractNumId w:val="11"/>
  </w:num>
  <w:num w:numId="19" w16cid:durableId="498233991">
    <w:abstractNumId w:val="0"/>
  </w:num>
  <w:num w:numId="20" w16cid:durableId="953706846">
    <w:abstractNumId w:val="7"/>
  </w:num>
  <w:num w:numId="21" w16cid:durableId="1618292869">
    <w:abstractNumId w:val="8"/>
  </w:num>
  <w:num w:numId="22" w16cid:durableId="165367780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0BE"/>
    <w:rsid w:val="000002C9"/>
    <w:rsid w:val="00000CC6"/>
    <w:rsid w:val="00000CCF"/>
    <w:rsid w:val="000014DA"/>
    <w:rsid w:val="00003887"/>
    <w:rsid w:val="000042E4"/>
    <w:rsid w:val="000044C2"/>
    <w:rsid w:val="00004D92"/>
    <w:rsid w:val="00005AF4"/>
    <w:rsid w:val="00006FCD"/>
    <w:rsid w:val="0000724B"/>
    <w:rsid w:val="00007436"/>
    <w:rsid w:val="0001039C"/>
    <w:rsid w:val="000103AF"/>
    <w:rsid w:val="000137F9"/>
    <w:rsid w:val="00013B23"/>
    <w:rsid w:val="000154D3"/>
    <w:rsid w:val="00015F92"/>
    <w:rsid w:val="00016FF3"/>
    <w:rsid w:val="000170C1"/>
    <w:rsid w:val="0001716C"/>
    <w:rsid w:val="00017221"/>
    <w:rsid w:val="000216AF"/>
    <w:rsid w:val="0002273A"/>
    <w:rsid w:val="00022B2D"/>
    <w:rsid w:val="00022FC7"/>
    <w:rsid w:val="00023858"/>
    <w:rsid w:val="0002453B"/>
    <w:rsid w:val="00026B8C"/>
    <w:rsid w:val="00026EF7"/>
    <w:rsid w:val="00030020"/>
    <w:rsid w:val="0003055C"/>
    <w:rsid w:val="000307BE"/>
    <w:rsid w:val="00030C1A"/>
    <w:rsid w:val="00033A1C"/>
    <w:rsid w:val="000344DA"/>
    <w:rsid w:val="0003543C"/>
    <w:rsid w:val="00035F20"/>
    <w:rsid w:val="00036336"/>
    <w:rsid w:val="00037BB3"/>
    <w:rsid w:val="00037FF7"/>
    <w:rsid w:val="00040FEA"/>
    <w:rsid w:val="0004140A"/>
    <w:rsid w:val="000436AB"/>
    <w:rsid w:val="00045E4D"/>
    <w:rsid w:val="000464AA"/>
    <w:rsid w:val="00046FC1"/>
    <w:rsid w:val="000523BA"/>
    <w:rsid w:val="000557D8"/>
    <w:rsid w:val="00057271"/>
    <w:rsid w:val="00060F11"/>
    <w:rsid w:val="000627BC"/>
    <w:rsid w:val="00062BC6"/>
    <w:rsid w:val="00062C8E"/>
    <w:rsid w:val="00062C9E"/>
    <w:rsid w:val="00064547"/>
    <w:rsid w:val="000653AA"/>
    <w:rsid w:val="0006654A"/>
    <w:rsid w:val="000667BB"/>
    <w:rsid w:val="000679B5"/>
    <w:rsid w:val="00067A27"/>
    <w:rsid w:val="00072ECA"/>
    <w:rsid w:val="00073211"/>
    <w:rsid w:val="00073237"/>
    <w:rsid w:val="000747D4"/>
    <w:rsid w:val="000750E4"/>
    <w:rsid w:val="00077087"/>
    <w:rsid w:val="00080C95"/>
    <w:rsid w:val="000830E8"/>
    <w:rsid w:val="000845A1"/>
    <w:rsid w:val="000854AE"/>
    <w:rsid w:val="0008605E"/>
    <w:rsid w:val="000860EB"/>
    <w:rsid w:val="00087203"/>
    <w:rsid w:val="00090C8B"/>
    <w:rsid w:val="00091CBF"/>
    <w:rsid w:val="000950BA"/>
    <w:rsid w:val="00095F60"/>
    <w:rsid w:val="000961A7"/>
    <w:rsid w:val="00097770"/>
    <w:rsid w:val="00097924"/>
    <w:rsid w:val="000A0A20"/>
    <w:rsid w:val="000A0BBC"/>
    <w:rsid w:val="000A2DF0"/>
    <w:rsid w:val="000A6420"/>
    <w:rsid w:val="000A646A"/>
    <w:rsid w:val="000A6500"/>
    <w:rsid w:val="000A779F"/>
    <w:rsid w:val="000A799A"/>
    <w:rsid w:val="000B122D"/>
    <w:rsid w:val="000B17AC"/>
    <w:rsid w:val="000B24D4"/>
    <w:rsid w:val="000B2E48"/>
    <w:rsid w:val="000B4490"/>
    <w:rsid w:val="000B6E58"/>
    <w:rsid w:val="000B7077"/>
    <w:rsid w:val="000B7E32"/>
    <w:rsid w:val="000C009A"/>
    <w:rsid w:val="000C0B72"/>
    <w:rsid w:val="000C2A85"/>
    <w:rsid w:val="000C3AF3"/>
    <w:rsid w:val="000C74C8"/>
    <w:rsid w:val="000C79AE"/>
    <w:rsid w:val="000C7B6E"/>
    <w:rsid w:val="000D0B22"/>
    <w:rsid w:val="000D0CD2"/>
    <w:rsid w:val="000D1867"/>
    <w:rsid w:val="000D331C"/>
    <w:rsid w:val="000D359F"/>
    <w:rsid w:val="000D4047"/>
    <w:rsid w:val="000D437E"/>
    <w:rsid w:val="000D4988"/>
    <w:rsid w:val="000D56B6"/>
    <w:rsid w:val="000E195D"/>
    <w:rsid w:val="000E3139"/>
    <w:rsid w:val="000E40DA"/>
    <w:rsid w:val="000E71CD"/>
    <w:rsid w:val="000F06EB"/>
    <w:rsid w:val="000F1B6F"/>
    <w:rsid w:val="000F215E"/>
    <w:rsid w:val="000F3454"/>
    <w:rsid w:val="000F3D4C"/>
    <w:rsid w:val="000F52E1"/>
    <w:rsid w:val="000F599A"/>
    <w:rsid w:val="00100540"/>
    <w:rsid w:val="00100AB5"/>
    <w:rsid w:val="00100C0C"/>
    <w:rsid w:val="0010134F"/>
    <w:rsid w:val="001014D2"/>
    <w:rsid w:val="00101C48"/>
    <w:rsid w:val="00102066"/>
    <w:rsid w:val="001029A9"/>
    <w:rsid w:val="00103EE3"/>
    <w:rsid w:val="001052E0"/>
    <w:rsid w:val="001058E0"/>
    <w:rsid w:val="00106BEA"/>
    <w:rsid w:val="001076E4"/>
    <w:rsid w:val="0011062A"/>
    <w:rsid w:val="00110911"/>
    <w:rsid w:val="00112DF3"/>
    <w:rsid w:val="00112E03"/>
    <w:rsid w:val="00114D30"/>
    <w:rsid w:val="00114E74"/>
    <w:rsid w:val="00115190"/>
    <w:rsid w:val="001167D1"/>
    <w:rsid w:val="00116F3F"/>
    <w:rsid w:val="00116F84"/>
    <w:rsid w:val="00117904"/>
    <w:rsid w:val="00117C7F"/>
    <w:rsid w:val="00117D94"/>
    <w:rsid w:val="00117F4E"/>
    <w:rsid w:val="00124E6A"/>
    <w:rsid w:val="00125845"/>
    <w:rsid w:val="00133AB1"/>
    <w:rsid w:val="00135319"/>
    <w:rsid w:val="00137859"/>
    <w:rsid w:val="00141374"/>
    <w:rsid w:val="00142FDB"/>
    <w:rsid w:val="001440F5"/>
    <w:rsid w:val="00144C71"/>
    <w:rsid w:val="00144ED8"/>
    <w:rsid w:val="00147965"/>
    <w:rsid w:val="0015096A"/>
    <w:rsid w:val="00151506"/>
    <w:rsid w:val="00153FF9"/>
    <w:rsid w:val="0015430C"/>
    <w:rsid w:val="00154990"/>
    <w:rsid w:val="00155E63"/>
    <w:rsid w:val="00156161"/>
    <w:rsid w:val="00156288"/>
    <w:rsid w:val="001568E0"/>
    <w:rsid w:val="0016271C"/>
    <w:rsid w:val="00162EEF"/>
    <w:rsid w:val="0016323E"/>
    <w:rsid w:val="0016325F"/>
    <w:rsid w:val="00163860"/>
    <w:rsid w:val="00163B9D"/>
    <w:rsid w:val="00171224"/>
    <w:rsid w:val="0017582C"/>
    <w:rsid w:val="001758A1"/>
    <w:rsid w:val="00175E67"/>
    <w:rsid w:val="00176198"/>
    <w:rsid w:val="00176D8A"/>
    <w:rsid w:val="001804D1"/>
    <w:rsid w:val="00180D0F"/>
    <w:rsid w:val="00181016"/>
    <w:rsid w:val="00186FFF"/>
    <w:rsid w:val="001877A6"/>
    <w:rsid w:val="00191B17"/>
    <w:rsid w:val="001935AE"/>
    <w:rsid w:val="00194AC6"/>
    <w:rsid w:val="0019615F"/>
    <w:rsid w:val="00197009"/>
    <w:rsid w:val="001971B7"/>
    <w:rsid w:val="001975A2"/>
    <w:rsid w:val="00197847"/>
    <w:rsid w:val="001A297C"/>
    <w:rsid w:val="001A43C5"/>
    <w:rsid w:val="001A5B15"/>
    <w:rsid w:val="001A5E3D"/>
    <w:rsid w:val="001A61CB"/>
    <w:rsid w:val="001A65EE"/>
    <w:rsid w:val="001A6E7A"/>
    <w:rsid w:val="001B0A7B"/>
    <w:rsid w:val="001B6728"/>
    <w:rsid w:val="001B6EF2"/>
    <w:rsid w:val="001C0A26"/>
    <w:rsid w:val="001C0A39"/>
    <w:rsid w:val="001C5EB3"/>
    <w:rsid w:val="001C5EF2"/>
    <w:rsid w:val="001C67CF"/>
    <w:rsid w:val="001D0887"/>
    <w:rsid w:val="001D0F2E"/>
    <w:rsid w:val="001D1577"/>
    <w:rsid w:val="001D1F96"/>
    <w:rsid w:val="001D54DE"/>
    <w:rsid w:val="001D6019"/>
    <w:rsid w:val="001D697E"/>
    <w:rsid w:val="001D7283"/>
    <w:rsid w:val="001D776F"/>
    <w:rsid w:val="001E1D95"/>
    <w:rsid w:val="001E3736"/>
    <w:rsid w:val="001E45C0"/>
    <w:rsid w:val="001E53F3"/>
    <w:rsid w:val="001F2DF3"/>
    <w:rsid w:val="001F3730"/>
    <w:rsid w:val="001F6276"/>
    <w:rsid w:val="001F7E95"/>
    <w:rsid w:val="0020134F"/>
    <w:rsid w:val="0020322F"/>
    <w:rsid w:val="00204AE9"/>
    <w:rsid w:val="00205B62"/>
    <w:rsid w:val="0020631B"/>
    <w:rsid w:val="00206375"/>
    <w:rsid w:val="00207A2B"/>
    <w:rsid w:val="00207E9E"/>
    <w:rsid w:val="002101D9"/>
    <w:rsid w:val="0021143F"/>
    <w:rsid w:val="002114BB"/>
    <w:rsid w:val="002118EB"/>
    <w:rsid w:val="0021558C"/>
    <w:rsid w:val="002156DF"/>
    <w:rsid w:val="00216BD0"/>
    <w:rsid w:val="00216FC6"/>
    <w:rsid w:val="002176DB"/>
    <w:rsid w:val="00221A23"/>
    <w:rsid w:val="00223841"/>
    <w:rsid w:val="00225E33"/>
    <w:rsid w:val="00226865"/>
    <w:rsid w:val="00226E4F"/>
    <w:rsid w:val="00227D16"/>
    <w:rsid w:val="00231A54"/>
    <w:rsid w:val="00232999"/>
    <w:rsid w:val="00232DC1"/>
    <w:rsid w:val="0023563A"/>
    <w:rsid w:val="0023637B"/>
    <w:rsid w:val="002406B1"/>
    <w:rsid w:val="00243190"/>
    <w:rsid w:val="00243264"/>
    <w:rsid w:val="00243F93"/>
    <w:rsid w:val="00243F9B"/>
    <w:rsid w:val="00247323"/>
    <w:rsid w:val="00247BC3"/>
    <w:rsid w:val="00252189"/>
    <w:rsid w:val="00252C51"/>
    <w:rsid w:val="00253354"/>
    <w:rsid w:val="00253848"/>
    <w:rsid w:val="00254285"/>
    <w:rsid w:val="0025441C"/>
    <w:rsid w:val="0026127D"/>
    <w:rsid w:val="00264614"/>
    <w:rsid w:val="002655A1"/>
    <w:rsid w:val="00266AAD"/>
    <w:rsid w:val="00270943"/>
    <w:rsid w:val="002714A1"/>
    <w:rsid w:val="00271726"/>
    <w:rsid w:val="002717A8"/>
    <w:rsid w:val="00272D0F"/>
    <w:rsid w:val="002730EF"/>
    <w:rsid w:val="0027470A"/>
    <w:rsid w:val="00275350"/>
    <w:rsid w:val="0027721C"/>
    <w:rsid w:val="00277ADF"/>
    <w:rsid w:val="00280819"/>
    <w:rsid w:val="00282139"/>
    <w:rsid w:val="00282680"/>
    <w:rsid w:val="0028280C"/>
    <w:rsid w:val="00282B42"/>
    <w:rsid w:val="00283B58"/>
    <w:rsid w:val="00284C18"/>
    <w:rsid w:val="00285627"/>
    <w:rsid w:val="002868C3"/>
    <w:rsid w:val="00286F37"/>
    <w:rsid w:val="002902ED"/>
    <w:rsid w:val="00292501"/>
    <w:rsid w:val="0029270C"/>
    <w:rsid w:val="00294020"/>
    <w:rsid w:val="00294149"/>
    <w:rsid w:val="0029441A"/>
    <w:rsid w:val="00294B59"/>
    <w:rsid w:val="00295B56"/>
    <w:rsid w:val="00296AD3"/>
    <w:rsid w:val="0029791D"/>
    <w:rsid w:val="002A0F2E"/>
    <w:rsid w:val="002A1286"/>
    <w:rsid w:val="002A1717"/>
    <w:rsid w:val="002A172B"/>
    <w:rsid w:val="002A2275"/>
    <w:rsid w:val="002A3312"/>
    <w:rsid w:val="002A38F7"/>
    <w:rsid w:val="002A49F2"/>
    <w:rsid w:val="002A5671"/>
    <w:rsid w:val="002A5D25"/>
    <w:rsid w:val="002A639F"/>
    <w:rsid w:val="002A745C"/>
    <w:rsid w:val="002B06E7"/>
    <w:rsid w:val="002B174C"/>
    <w:rsid w:val="002B18CE"/>
    <w:rsid w:val="002B1EDF"/>
    <w:rsid w:val="002B3B00"/>
    <w:rsid w:val="002B486C"/>
    <w:rsid w:val="002B5B35"/>
    <w:rsid w:val="002B71FB"/>
    <w:rsid w:val="002C00EB"/>
    <w:rsid w:val="002C0163"/>
    <w:rsid w:val="002C0813"/>
    <w:rsid w:val="002C38F6"/>
    <w:rsid w:val="002C41C2"/>
    <w:rsid w:val="002C447A"/>
    <w:rsid w:val="002C5677"/>
    <w:rsid w:val="002C7C1C"/>
    <w:rsid w:val="002D0F47"/>
    <w:rsid w:val="002D2E6A"/>
    <w:rsid w:val="002D33B7"/>
    <w:rsid w:val="002D4939"/>
    <w:rsid w:val="002D506A"/>
    <w:rsid w:val="002D60E0"/>
    <w:rsid w:val="002D6DBB"/>
    <w:rsid w:val="002D7141"/>
    <w:rsid w:val="002D7EB6"/>
    <w:rsid w:val="002E0547"/>
    <w:rsid w:val="002E0CAB"/>
    <w:rsid w:val="002E1915"/>
    <w:rsid w:val="002E2125"/>
    <w:rsid w:val="002E59CE"/>
    <w:rsid w:val="002E706D"/>
    <w:rsid w:val="002F050D"/>
    <w:rsid w:val="002F6BF1"/>
    <w:rsid w:val="002F7140"/>
    <w:rsid w:val="0030067C"/>
    <w:rsid w:val="00301FE2"/>
    <w:rsid w:val="00302DB1"/>
    <w:rsid w:val="003035A6"/>
    <w:rsid w:val="003035F7"/>
    <w:rsid w:val="00304C44"/>
    <w:rsid w:val="00306BAE"/>
    <w:rsid w:val="00314DDE"/>
    <w:rsid w:val="00317C2B"/>
    <w:rsid w:val="00321C86"/>
    <w:rsid w:val="00326714"/>
    <w:rsid w:val="00330683"/>
    <w:rsid w:val="00333CF4"/>
    <w:rsid w:val="00335617"/>
    <w:rsid w:val="00336549"/>
    <w:rsid w:val="0033769D"/>
    <w:rsid w:val="003379D9"/>
    <w:rsid w:val="00341A3D"/>
    <w:rsid w:val="003434AF"/>
    <w:rsid w:val="00344BA5"/>
    <w:rsid w:val="00345773"/>
    <w:rsid w:val="003473D1"/>
    <w:rsid w:val="0034749B"/>
    <w:rsid w:val="00350907"/>
    <w:rsid w:val="00351665"/>
    <w:rsid w:val="00351AF4"/>
    <w:rsid w:val="00352E30"/>
    <w:rsid w:val="00354C04"/>
    <w:rsid w:val="00356188"/>
    <w:rsid w:val="003571A9"/>
    <w:rsid w:val="00357644"/>
    <w:rsid w:val="00360089"/>
    <w:rsid w:val="0036088A"/>
    <w:rsid w:val="0036125D"/>
    <w:rsid w:val="00362153"/>
    <w:rsid w:val="00362739"/>
    <w:rsid w:val="003630EE"/>
    <w:rsid w:val="0036452D"/>
    <w:rsid w:val="00366A8E"/>
    <w:rsid w:val="00367141"/>
    <w:rsid w:val="003702F4"/>
    <w:rsid w:val="0037228B"/>
    <w:rsid w:val="00372A75"/>
    <w:rsid w:val="003731BA"/>
    <w:rsid w:val="00373E56"/>
    <w:rsid w:val="003746D8"/>
    <w:rsid w:val="00374880"/>
    <w:rsid w:val="00375576"/>
    <w:rsid w:val="00375D1A"/>
    <w:rsid w:val="00376DB3"/>
    <w:rsid w:val="00376E47"/>
    <w:rsid w:val="003802DD"/>
    <w:rsid w:val="00381396"/>
    <w:rsid w:val="00382241"/>
    <w:rsid w:val="0038265C"/>
    <w:rsid w:val="00383B1F"/>
    <w:rsid w:val="003849ED"/>
    <w:rsid w:val="00387172"/>
    <w:rsid w:val="003871D5"/>
    <w:rsid w:val="0038786E"/>
    <w:rsid w:val="003915DE"/>
    <w:rsid w:val="00392719"/>
    <w:rsid w:val="0039367F"/>
    <w:rsid w:val="0039413F"/>
    <w:rsid w:val="003949AE"/>
    <w:rsid w:val="00395574"/>
    <w:rsid w:val="0039654F"/>
    <w:rsid w:val="00396872"/>
    <w:rsid w:val="003972EB"/>
    <w:rsid w:val="0039780E"/>
    <w:rsid w:val="003A046C"/>
    <w:rsid w:val="003A2989"/>
    <w:rsid w:val="003A48EA"/>
    <w:rsid w:val="003A4A0B"/>
    <w:rsid w:val="003A4C0F"/>
    <w:rsid w:val="003A692D"/>
    <w:rsid w:val="003B0692"/>
    <w:rsid w:val="003B160B"/>
    <w:rsid w:val="003B1684"/>
    <w:rsid w:val="003B30F9"/>
    <w:rsid w:val="003B4D2D"/>
    <w:rsid w:val="003C0281"/>
    <w:rsid w:val="003C1EEB"/>
    <w:rsid w:val="003C3159"/>
    <w:rsid w:val="003C319D"/>
    <w:rsid w:val="003C492A"/>
    <w:rsid w:val="003C60F4"/>
    <w:rsid w:val="003C650E"/>
    <w:rsid w:val="003C75DE"/>
    <w:rsid w:val="003D36CB"/>
    <w:rsid w:val="003D50EB"/>
    <w:rsid w:val="003D5F13"/>
    <w:rsid w:val="003D7429"/>
    <w:rsid w:val="003D770A"/>
    <w:rsid w:val="003E0362"/>
    <w:rsid w:val="003E06FE"/>
    <w:rsid w:val="003E1C67"/>
    <w:rsid w:val="003E2A6F"/>
    <w:rsid w:val="003E45CF"/>
    <w:rsid w:val="003E4FEB"/>
    <w:rsid w:val="003E5B52"/>
    <w:rsid w:val="003E738F"/>
    <w:rsid w:val="003E7BB4"/>
    <w:rsid w:val="003E7CF8"/>
    <w:rsid w:val="003F0C9B"/>
    <w:rsid w:val="003F0CD8"/>
    <w:rsid w:val="003F1873"/>
    <w:rsid w:val="003F4BD6"/>
    <w:rsid w:val="00400BDA"/>
    <w:rsid w:val="004015E4"/>
    <w:rsid w:val="00401879"/>
    <w:rsid w:val="00402949"/>
    <w:rsid w:val="00402AD2"/>
    <w:rsid w:val="00402DBA"/>
    <w:rsid w:val="0040381F"/>
    <w:rsid w:val="00404174"/>
    <w:rsid w:val="00405B00"/>
    <w:rsid w:val="00407001"/>
    <w:rsid w:val="00407149"/>
    <w:rsid w:val="0040784F"/>
    <w:rsid w:val="00407CD3"/>
    <w:rsid w:val="0041198F"/>
    <w:rsid w:val="004132CD"/>
    <w:rsid w:val="00413BD4"/>
    <w:rsid w:val="004155B9"/>
    <w:rsid w:val="004171BB"/>
    <w:rsid w:val="00420764"/>
    <w:rsid w:val="004228AB"/>
    <w:rsid w:val="00424A3C"/>
    <w:rsid w:val="00425DD5"/>
    <w:rsid w:val="0043007E"/>
    <w:rsid w:val="004302C5"/>
    <w:rsid w:val="00430786"/>
    <w:rsid w:val="00430F25"/>
    <w:rsid w:val="00432B9F"/>
    <w:rsid w:val="0043346C"/>
    <w:rsid w:val="00435941"/>
    <w:rsid w:val="004370EF"/>
    <w:rsid w:val="004400ED"/>
    <w:rsid w:val="004404FF"/>
    <w:rsid w:val="004427AF"/>
    <w:rsid w:val="00444F52"/>
    <w:rsid w:val="00444F88"/>
    <w:rsid w:val="00445BD1"/>
    <w:rsid w:val="00446E00"/>
    <w:rsid w:val="0045009D"/>
    <w:rsid w:val="00450174"/>
    <w:rsid w:val="00450D7A"/>
    <w:rsid w:val="004511B6"/>
    <w:rsid w:val="00451806"/>
    <w:rsid w:val="00451C0A"/>
    <w:rsid w:val="00451CA7"/>
    <w:rsid w:val="00452607"/>
    <w:rsid w:val="004535D9"/>
    <w:rsid w:val="00454722"/>
    <w:rsid w:val="00455402"/>
    <w:rsid w:val="00456256"/>
    <w:rsid w:val="0045685D"/>
    <w:rsid w:val="00457A6B"/>
    <w:rsid w:val="004606AC"/>
    <w:rsid w:val="00460FA7"/>
    <w:rsid w:val="0046201D"/>
    <w:rsid w:val="004624CE"/>
    <w:rsid w:val="00462DDC"/>
    <w:rsid w:val="00462F19"/>
    <w:rsid w:val="00463ADF"/>
    <w:rsid w:val="004667BA"/>
    <w:rsid w:val="00466954"/>
    <w:rsid w:val="004677BB"/>
    <w:rsid w:val="00467800"/>
    <w:rsid w:val="00470587"/>
    <w:rsid w:val="00470EFD"/>
    <w:rsid w:val="00471E02"/>
    <w:rsid w:val="004723B8"/>
    <w:rsid w:val="00473AEC"/>
    <w:rsid w:val="004748CB"/>
    <w:rsid w:val="00474E08"/>
    <w:rsid w:val="00475CC5"/>
    <w:rsid w:val="00476060"/>
    <w:rsid w:val="004762B9"/>
    <w:rsid w:val="0047652B"/>
    <w:rsid w:val="00476746"/>
    <w:rsid w:val="00477801"/>
    <w:rsid w:val="00483AE3"/>
    <w:rsid w:val="00486F5D"/>
    <w:rsid w:val="004921B8"/>
    <w:rsid w:val="00492256"/>
    <w:rsid w:val="00492ED8"/>
    <w:rsid w:val="00494A47"/>
    <w:rsid w:val="00494EE7"/>
    <w:rsid w:val="00496CEE"/>
    <w:rsid w:val="004A1B65"/>
    <w:rsid w:val="004A26CF"/>
    <w:rsid w:val="004A2AFA"/>
    <w:rsid w:val="004A3A5F"/>
    <w:rsid w:val="004B0C1E"/>
    <w:rsid w:val="004B16C4"/>
    <w:rsid w:val="004B2A22"/>
    <w:rsid w:val="004B323F"/>
    <w:rsid w:val="004B39BE"/>
    <w:rsid w:val="004B3D7E"/>
    <w:rsid w:val="004B4337"/>
    <w:rsid w:val="004C382C"/>
    <w:rsid w:val="004C3A9D"/>
    <w:rsid w:val="004C6EBC"/>
    <w:rsid w:val="004D1D0E"/>
    <w:rsid w:val="004D2D59"/>
    <w:rsid w:val="004D3165"/>
    <w:rsid w:val="004D71D0"/>
    <w:rsid w:val="004D725E"/>
    <w:rsid w:val="004D7B9E"/>
    <w:rsid w:val="004E0D94"/>
    <w:rsid w:val="004E2175"/>
    <w:rsid w:val="004E3872"/>
    <w:rsid w:val="004E52C3"/>
    <w:rsid w:val="004E539F"/>
    <w:rsid w:val="004E5E7F"/>
    <w:rsid w:val="004E6D6B"/>
    <w:rsid w:val="004E7C0B"/>
    <w:rsid w:val="004F1D2D"/>
    <w:rsid w:val="004F206E"/>
    <w:rsid w:val="004F2A79"/>
    <w:rsid w:val="004F39B4"/>
    <w:rsid w:val="004F3E59"/>
    <w:rsid w:val="004F4E97"/>
    <w:rsid w:val="004F50F4"/>
    <w:rsid w:val="004F5A4E"/>
    <w:rsid w:val="004F639D"/>
    <w:rsid w:val="004F65B3"/>
    <w:rsid w:val="004F6D74"/>
    <w:rsid w:val="0050056C"/>
    <w:rsid w:val="005010F1"/>
    <w:rsid w:val="00501B52"/>
    <w:rsid w:val="00504425"/>
    <w:rsid w:val="00505786"/>
    <w:rsid w:val="00506BD5"/>
    <w:rsid w:val="00510FF5"/>
    <w:rsid w:val="00511067"/>
    <w:rsid w:val="00511E80"/>
    <w:rsid w:val="0051284D"/>
    <w:rsid w:val="00512D34"/>
    <w:rsid w:val="00513534"/>
    <w:rsid w:val="00513DCD"/>
    <w:rsid w:val="00514526"/>
    <w:rsid w:val="0051492B"/>
    <w:rsid w:val="00515153"/>
    <w:rsid w:val="00516C1B"/>
    <w:rsid w:val="00520BFA"/>
    <w:rsid w:val="00521429"/>
    <w:rsid w:val="005218C8"/>
    <w:rsid w:val="00521CF5"/>
    <w:rsid w:val="00521FD5"/>
    <w:rsid w:val="00523B46"/>
    <w:rsid w:val="00523C74"/>
    <w:rsid w:val="00524BE9"/>
    <w:rsid w:val="00531138"/>
    <w:rsid w:val="00533BD8"/>
    <w:rsid w:val="0053448B"/>
    <w:rsid w:val="00534C1A"/>
    <w:rsid w:val="005353CF"/>
    <w:rsid w:val="00535CBE"/>
    <w:rsid w:val="005365B4"/>
    <w:rsid w:val="0053763A"/>
    <w:rsid w:val="005405F8"/>
    <w:rsid w:val="00542FBC"/>
    <w:rsid w:val="00544262"/>
    <w:rsid w:val="0054450D"/>
    <w:rsid w:val="00544E8A"/>
    <w:rsid w:val="00554842"/>
    <w:rsid w:val="00554864"/>
    <w:rsid w:val="00554DBE"/>
    <w:rsid w:val="00555999"/>
    <w:rsid w:val="00555E2A"/>
    <w:rsid w:val="0055723D"/>
    <w:rsid w:val="00557683"/>
    <w:rsid w:val="0055788D"/>
    <w:rsid w:val="00557978"/>
    <w:rsid w:val="0056251B"/>
    <w:rsid w:val="00563B8D"/>
    <w:rsid w:val="00563DCF"/>
    <w:rsid w:val="00564109"/>
    <w:rsid w:val="0056543B"/>
    <w:rsid w:val="005673B5"/>
    <w:rsid w:val="005674E8"/>
    <w:rsid w:val="005755BD"/>
    <w:rsid w:val="00575736"/>
    <w:rsid w:val="00580015"/>
    <w:rsid w:val="00580070"/>
    <w:rsid w:val="005802A2"/>
    <w:rsid w:val="00581C8C"/>
    <w:rsid w:val="00582553"/>
    <w:rsid w:val="00582F1E"/>
    <w:rsid w:val="005833CF"/>
    <w:rsid w:val="005837F9"/>
    <w:rsid w:val="00584007"/>
    <w:rsid w:val="00584196"/>
    <w:rsid w:val="00584A63"/>
    <w:rsid w:val="00584B9D"/>
    <w:rsid w:val="005854AA"/>
    <w:rsid w:val="00587179"/>
    <w:rsid w:val="005913CF"/>
    <w:rsid w:val="00591CEB"/>
    <w:rsid w:val="00591DC0"/>
    <w:rsid w:val="00592B32"/>
    <w:rsid w:val="00592D83"/>
    <w:rsid w:val="00593AA7"/>
    <w:rsid w:val="00594B29"/>
    <w:rsid w:val="00597F78"/>
    <w:rsid w:val="005A0889"/>
    <w:rsid w:val="005A0F85"/>
    <w:rsid w:val="005A118F"/>
    <w:rsid w:val="005A1C80"/>
    <w:rsid w:val="005A3DC9"/>
    <w:rsid w:val="005A577C"/>
    <w:rsid w:val="005A6CA3"/>
    <w:rsid w:val="005A7A08"/>
    <w:rsid w:val="005B01C4"/>
    <w:rsid w:val="005B0720"/>
    <w:rsid w:val="005B184A"/>
    <w:rsid w:val="005B19FD"/>
    <w:rsid w:val="005B1CF4"/>
    <w:rsid w:val="005B2A04"/>
    <w:rsid w:val="005B34DA"/>
    <w:rsid w:val="005B3619"/>
    <w:rsid w:val="005B3CCD"/>
    <w:rsid w:val="005B560F"/>
    <w:rsid w:val="005B6120"/>
    <w:rsid w:val="005B6E54"/>
    <w:rsid w:val="005B7AA7"/>
    <w:rsid w:val="005C13A1"/>
    <w:rsid w:val="005C2C5C"/>
    <w:rsid w:val="005C3918"/>
    <w:rsid w:val="005D1745"/>
    <w:rsid w:val="005D1F94"/>
    <w:rsid w:val="005D206D"/>
    <w:rsid w:val="005D3A5C"/>
    <w:rsid w:val="005D3E86"/>
    <w:rsid w:val="005D3FBE"/>
    <w:rsid w:val="005D5830"/>
    <w:rsid w:val="005D5940"/>
    <w:rsid w:val="005D5A38"/>
    <w:rsid w:val="005D5CD4"/>
    <w:rsid w:val="005D67C7"/>
    <w:rsid w:val="005D6A17"/>
    <w:rsid w:val="005E028F"/>
    <w:rsid w:val="005E041B"/>
    <w:rsid w:val="005E200B"/>
    <w:rsid w:val="005E2BF3"/>
    <w:rsid w:val="005E4916"/>
    <w:rsid w:val="005E4AC6"/>
    <w:rsid w:val="005E4CF5"/>
    <w:rsid w:val="005F010B"/>
    <w:rsid w:val="005F0D93"/>
    <w:rsid w:val="005F182E"/>
    <w:rsid w:val="005F2546"/>
    <w:rsid w:val="005F4DEE"/>
    <w:rsid w:val="005F4FBF"/>
    <w:rsid w:val="005F7CEF"/>
    <w:rsid w:val="006000D8"/>
    <w:rsid w:val="00601A13"/>
    <w:rsid w:val="00602E06"/>
    <w:rsid w:val="00603799"/>
    <w:rsid w:val="00605334"/>
    <w:rsid w:val="00605423"/>
    <w:rsid w:val="006074D6"/>
    <w:rsid w:val="006074EB"/>
    <w:rsid w:val="0060792D"/>
    <w:rsid w:val="0061008F"/>
    <w:rsid w:val="006108FC"/>
    <w:rsid w:val="006117A1"/>
    <w:rsid w:val="00612F89"/>
    <w:rsid w:val="00614890"/>
    <w:rsid w:val="00615ED0"/>
    <w:rsid w:val="00617EA4"/>
    <w:rsid w:val="00620734"/>
    <w:rsid w:val="006218AD"/>
    <w:rsid w:val="0062476A"/>
    <w:rsid w:val="00625BC1"/>
    <w:rsid w:val="00626A28"/>
    <w:rsid w:val="00627CB4"/>
    <w:rsid w:val="00630431"/>
    <w:rsid w:val="0063058F"/>
    <w:rsid w:val="006311E0"/>
    <w:rsid w:val="00631857"/>
    <w:rsid w:val="00632F11"/>
    <w:rsid w:val="00635ABF"/>
    <w:rsid w:val="006401F7"/>
    <w:rsid w:val="00641F88"/>
    <w:rsid w:val="006438A8"/>
    <w:rsid w:val="00643A04"/>
    <w:rsid w:val="0064408D"/>
    <w:rsid w:val="006449CA"/>
    <w:rsid w:val="00645074"/>
    <w:rsid w:val="00647DB9"/>
    <w:rsid w:val="006527F5"/>
    <w:rsid w:val="00653119"/>
    <w:rsid w:val="00653228"/>
    <w:rsid w:val="006557D4"/>
    <w:rsid w:val="00661476"/>
    <w:rsid w:val="0066198E"/>
    <w:rsid w:val="00661FDE"/>
    <w:rsid w:val="00664318"/>
    <w:rsid w:val="00664531"/>
    <w:rsid w:val="0066573F"/>
    <w:rsid w:val="0066590D"/>
    <w:rsid w:val="00666099"/>
    <w:rsid w:val="006673F5"/>
    <w:rsid w:val="0066762A"/>
    <w:rsid w:val="00667FAB"/>
    <w:rsid w:val="00670E84"/>
    <w:rsid w:val="00671C99"/>
    <w:rsid w:val="00674DB7"/>
    <w:rsid w:val="006757FD"/>
    <w:rsid w:val="00676971"/>
    <w:rsid w:val="0068106C"/>
    <w:rsid w:val="0068138B"/>
    <w:rsid w:val="00681ECE"/>
    <w:rsid w:val="00683E9E"/>
    <w:rsid w:val="00684E84"/>
    <w:rsid w:val="00685B47"/>
    <w:rsid w:val="00685FF3"/>
    <w:rsid w:val="0068636E"/>
    <w:rsid w:val="0069005F"/>
    <w:rsid w:val="00691B0A"/>
    <w:rsid w:val="00691F9E"/>
    <w:rsid w:val="006928CC"/>
    <w:rsid w:val="0069365C"/>
    <w:rsid w:val="00695F99"/>
    <w:rsid w:val="00696818"/>
    <w:rsid w:val="006A29C4"/>
    <w:rsid w:val="006A5A75"/>
    <w:rsid w:val="006A5FDE"/>
    <w:rsid w:val="006A6348"/>
    <w:rsid w:val="006A688E"/>
    <w:rsid w:val="006B0492"/>
    <w:rsid w:val="006B3609"/>
    <w:rsid w:val="006B592D"/>
    <w:rsid w:val="006B5F03"/>
    <w:rsid w:val="006B665E"/>
    <w:rsid w:val="006B6DD8"/>
    <w:rsid w:val="006C1C18"/>
    <w:rsid w:val="006C2364"/>
    <w:rsid w:val="006C2A31"/>
    <w:rsid w:val="006C37DB"/>
    <w:rsid w:val="006C38E6"/>
    <w:rsid w:val="006C3AA3"/>
    <w:rsid w:val="006C44E6"/>
    <w:rsid w:val="006C47BF"/>
    <w:rsid w:val="006C50E1"/>
    <w:rsid w:val="006C6111"/>
    <w:rsid w:val="006D0200"/>
    <w:rsid w:val="006D250B"/>
    <w:rsid w:val="006D254B"/>
    <w:rsid w:val="006D6C1A"/>
    <w:rsid w:val="006D7F10"/>
    <w:rsid w:val="006E1981"/>
    <w:rsid w:val="006E1A4E"/>
    <w:rsid w:val="006E2573"/>
    <w:rsid w:val="006E26D2"/>
    <w:rsid w:val="006E2D77"/>
    <w:rsid w:val="006E3EC1"/>
    <w:rsid w:val="006E3F71"/>
    <w:rsid w:val="006E4C42"/>
    <w:rsid w:val="006E4DDE"/>
    <w:rsid w:val="006E5C09"/>
    <w:rsid w:val="006E7FBA"/>
    <w:rsid w:val="006F016B"/>
    <w:rsid w:val="006F0473"/>
    <w:rsid w:val="006F1A6C"/>
    <w:rsid w:val="006F2DE4"/>
    <w:rsid w:val="006F4577"/>
    <w:rsid w:val="006F4C75"/>
    <w:rsid w:val="006F61B9"/>
    <w:rsid w:val="006F66DA"/>
    <w:rsid w:val="006F6A7A"/>
    <w:rsid w:val="006F77C7"/>
    <w:rsid w:val="006F7D1C"/>
    <w:rsid w:val="007009CE"/>
    <w:rsid w:val="00700AB6"/>
    <w:rsid w:val="007019B8"/>
    <w:rsid w:val="0070209F"/>
    <w:rsid w:val="00705074"/>
    <w:rsid w:val="007051A1"/>
    <w:rsid w:val="00705E0F"/>
    <w:rsid w:val="007065A6"/>
    <w:rsid w:val="00710899"/>
    <w:rsid w:val="00711130"/>
    <w:rsid w:val="00712070"/>
    <w:rsid w:val="00712121"/>
    <w:rsid w:val="007125A4"/>
    <w:rsid w:val="00713E2E"/>
    <w:rsid w:val="00716622"/>
    <w:rsid w:val="00716931"/>
    <w:rsid w:val="00720139"/>
    <w:rsid w:val="00720836"/>
    <w:rsid w:val="007229B5"/>
    <w:rsid w:val="007238F1"/>
    <w:rsid w:val="00723DE6"/>
    <w:rsid w:val="00724249"/>
    <w:rsid w:val="00725FF2"/>
    <w:rsid w:val="00726540"/>
    <w:rsid w:val="00726A89"/>
    <w:rsid w:val="00726BFA"/>
    <w:rsid w:val="00727E16"/>
    <w:rsid w:val="00731935"/>
    <w:rsid w:val="00733750"/>
    <w:rsid w:val="007337A1"/>
    <w:rsid w:val="007337E0"/>
    <w:rsid w:val="00734321"/>
    <w:rsid w:val="007343BF"/>
    <w:rsid w:val="00735A94"/>
    <w:rsid w:val="00736291"/>
    <w:rsid w:val="007415ED"/>
    <w:rsid w:val="00742C6D"/>
    <w:rsid w:val="00742E0B"/>
    <w:rsid w:val="00744943"/>
    <w:rsid w:val="007516E5"/>
    <w:rsid w:val="00751E87"/>
    <w:rsid w:val="00752519"/>
    <w:rsid w:val="00753908"/>
    <w:rsid w:val="00754739"/>
    <w:rsid w:val="007579FC"/>
    <w:rsid w:val="00760388"/>
    <w:rsid w:val="00762448"/>
    <w:rsid w:val="00762490"/>
    <w:rsid w:val="00762C5B"/>
    <w:rsid w:val="00771469"/>
    <w:rsid w:val="00772BCD"/>
    <w:rsid w:val="00773BF3"/>
    <w:rsid w:val="007742BC"/>
    <w:rsid w:val="00775358"/>
    <w:rsid w:val="007769A8"/>
    <w:rsid w:val="00780BF9"/>
    <w:rsid w:val="0078405F"/>
    <w:rsid w:val="0078480F"/>
    <w:rsid w:val="00786C56"/>
    <w:rsid w:val="00791189"/>
    <w:rsid w:val="00794234"/>
    <w:rsid w:val="00795F83"/>
    <w:rsid w:val="00796DF0"/>
    <w:rsid w:val="00796FAF"/>
    <w:rsid w:val="00797182"/>
    <w:rsid w:val="007A0268"/>
    <w:rsid w:val="007A282B"/>
    <w:rsid w:val="007A7F56"/>
    <w:rsid w:val="007B2074"/>
    <w:rsid w:val="007B3694"/>
    <w:rsid w:val="007B4E38"/>
    <w:rsid w:val="007B6C16"/>
    <w:rsid w:val="007C0C38"/>
    <w:rsid w:val="007C1D6C"/>
    <w:rsid w:val="007C1F06"/>
    <w:rsid w:val="007C1FA4"/>
    <w:rsid w:val="007C380D"/>
    <w:rsid w:val="007C4752"/>
    <w:rsid w:val="007C4C02"/>
    <w:rsid w:val="007C6FA7"/>
    <w:rsid w:val="007C726C"/>
    <w:rsid w:val="007C7763"/>
    <w:rsid w:val="007C7E8E"/>
    <w:rsid w:val="007D174A"/>
    <w:rsid w:val="007D1C32"/>
    <w:rsid w:val="007D1C7F"/>
    <w:rsid w:val="007D220B"/>
    <w:rsid w:val="007D3CBC"/>
    <w:rsid w:val="007D439C"/>
    <w:rsid w:val="007D49EB"/>
    <w:rsid w:val="007D5127"/>
    <w:rsid w:val="007D5E15"/>
    <w:rsid w:val="007D7DC2"/>
    <w:rsid w:val="007E179A"/>
    <w:rsid w:val="007E1C18"/>
    <w:rsid w:val="007E21A5"/>
    <w:rsid w:val="007E2A89"/>
    <w:rsid w:val="007E3115"/>
    <w:rsid w:val="007E328C"/>
    <w:rsid w:val="007E4D7C"/>
    <w:rsid w:val="007E4D9A"/>
    <w:rsid w:val="007E54C0"/>
    <w:rsid w:val="007F034D"/>
    <w:rsid w:val="007F0E0C"/>
    <w:rsid w:val="007F402B"/>
    <w:rsid w:val="007F4972"/>
    <w:rsid w:val="007F4CF1"/>
    <w:rsid w:val="007F55CF"/>
    <w:rsid w:val="007F598D"/>
    <w:rsid w:val="007F770C"/>
    <w:rsid w:val="00800B39"/>
    <w:rsid w:val="008028AC"/>
    <w:rsid w:val="0080344A"/>
    <w:rsid w:val="008109F3"/>
    <w:rsid w:val="008123F1"/>
    <w:rsid w:val="00814018"/>
    <w:rsid w:val="00814940"/>
    <w:rsid w:val="008157D6"/>
    <w:rsid w:val="00816302"/>
    <w:rsid w:val="00817EDB"/>
    <w:rsid w:val="00821292"/>
    <w:rsid w:val="00825029"/>
    <w:rsid w:val="00825173"/>
    <w:rsid w:val="00826567"/>
    <w:rsid w:val="00826C30"/>
    <w:rsid w:val="00827948"/>
    <w:rsid w:val="00827CA6"/>
    <w:rsid w:val="00831BB5"/>
    <w:rsid w:val="00831CCF"/>
    <w:rsid w:val="00832239"/>
    <w:rsid w:val="0083292D"/>
    <w:rsid w:val="008340E8"/>
    <w:rsid w:val="00834D0F"/>
    <w:rsid w:val="00836C8D"/>
    <w:rsid w:val="00837817"/>
    <w:rsid w:val="00840414"/>
    <w:rsid w:val="00842050"/>
    <w:rsid w:val="008420BD"/>
    <w:rsid w:val="00842AD5"/>
    <w:rsid w:val="008454FB"/>
    <w:rsid w:val="0084627F"/>
    <w:rsid w:val="008471F6"/>
    <w:rsid w:val="00847E49"/>
    <w:rsid w:val="00850EC3"/>
    <w:rsid w:val="0085354B"/>
    <w:rsid w:val="00853DB1"/>
    <w:rsid w:val="0085432F"/>
    <w:rsid w:val="00856505"/>
    <w:rsid w:val="00857E8E"/>
    <w:rsid w:val="008649EE"/>
    <w:rsid w:val="00865416"/>
    <w:rsid w:val="00865C31"/>
    <w:rsid w:val="00866CA8"/>
    <w:rsid w:val="008703EA"/>
    <w:rsid w:val="00870E3A"/>
    <w:rsid w:val="00873697"/>
    <w:rsid w:val="00874C03"/>
    <w:rsid w:val="008761F6"/>
    <w:rsid w:val="00876DD1"/>
    <w:rsid w:val="00881C3C"/>
    <w:rsid w:val="008830DE"/>
    <w:rsid w:val="00885231"/>
    <w:rsid w:val="008856CC"/>
    <w:rsid w:val="0088695A"/>
    <w:rsid w:val="008871EB"/>
    <w:rsid w:val="00887B39"/>
    <w:rsid w:val="00887EAE"/>
    <w:rsid w:val="0089051F"/>
    <w:rsid w:val="00890887"/>
    <w:rsid w:val="00890E39"/>
    <w:rsid w:val="008911EF"/>
    <w:rsid w:val="00891292"/>
    <w:rsid w:val="008979A9"/>
    <w:rsid w:val="00897E2C"/>
    <w:rsid w:val="008A1305"/>
    <w:rsid w:val="008A2326"/>
    <w:rsid w:val="008A5701"/>
    <w:rsid w:val="008A5BF3"/>
    <w:rsid w:val="008A6CEC"/>
    <w:rsid w:val="008A70B7"/>
    <w:rsid w:val="008B0BF6"/>
    <w:rsid w:val="008B0D22"/>
    <w:rsid w:val="008B0E2E"/>
    <w:rsid w:val="008B2756"/>
    <w:rsid w:val="008B30DE"/>
    <w:rsid w:val="008B46B5"/>
    <w:rsid w:val="008B50B9"/>
    <w:rsid w:val="008B59FF"/>
    <w:rsid w:val="008C0313"/>
    <w:rsid w:val="008C343A"/>
    <w:rsid w:val="008C4110"/>
    <w:rsid w:val="008C5157"/>
    <w:rsid w:val="008C614E"/>
    <w:rsid w:val="008C7F2C"/>
    <w:rsid w:val="008D0426"/>
    <w:rsid w:val="008D2928"/>
    <w:rsid w:val="008D2964"/>
    <w:rsid w:val="008D500E"/>
    <w:rsid w:val="008D67AF"/>
    <w:rsid w:val="008D73B3"/>
    <w:rsid w:val="008D762A"/>
    <w:rsid w:val="008D7BC0"/>
    <w:rsid w:val="008E5F87"/>
    <w:rsid w:val="008E6463"/>
    <w:rsid w:val="008E6F30"/>
    <w:rsid w:val="008E7656"/>
    <w:rsid w:val="008E777A"/>
    <w:rsid w:val="008F10B4"/>
    <w:rsid w:val="008F41AD"/>
    <w:rsid w:val="008F4796"/>
    <w:rsid w:val="008F4842"/>
    <w:rsid w:val="008F5E48"/>
    <w:rsid w:val="009000BC"/>
    <w:rsid w:val="00901D5D"/>
    <w:rsid w:val="00902358"/>
    <w:rsid w:val="009033C1"/>
    <w:rsid w:val="0090467A"/>
    <w:rsid w:val="00904BFE"/>
    <w:rsid w:val="00905B45"/>
    <w:rsid w:val="00906D0C"/>
    <w:rsid w:val="0090754E"/>
    <w:rsid w:val="009107CE"/>
    <w:rsid w:val="00915251"/>
    <w:rsid w:val="00916163"/>
    <w:rsid w:val="0091628B"/>
    <w:rsid w:val="009163C0"/>
    <w:rsid w:val="009173B7"/>
    <w:rsid w:val="00921CF1"/>
    <w:rsid w:val="009221D4"/>
    <w:rsid w:val="00924CB3"/>
    <w:rsid w:val="00924E6C"/>
    <w:rsid w:val="00924F75"/>
    <w:rsid w:val="0092544D"/>
    <w:rsid w:val="00925F7D"/>
    <w:rsid w:val="00930398"/>
    <w:rsid w:val="00931A39"/>
    <w:rsid w:val="00932374"/>
    <w:rsid w:val="0093254F"/>
    <w:rsid w:val="00933130"/>
    <w:rsid w:val="00933393"/>
    <w:rsid w:val="00933A7A"/>
    <w:rsid w:val="00933B86"/>
    <w:rsid w:val="00940128"/>
    <w:rsid w:val="0094079B"/>
    <w:rsid w:val="00942FB8"/>
    <w:rsid w:val="00944105"/>
    <w:rsid w:val="00944A84"/>
    <w:rsid w:val="009516E1"/>
    <w:rsid w:val="00951ABA"/>
    <w:rsid w:val="00951C45"/>
    <w:rsid w:val="00952667"/>
    <w:rsid w:val="009527FF"/>
    <w:rsid w:val="00952BF5"/>
    <w:rsid w:val="00952C34"/>
    <w:rsid w:val="00953387"/>
    <w:rsid w:val="00954629"/>
    <w:rsid w:val="009547D1"/>
    <w:rsid w:val="009631E6"/>
    <w:rsid w:val="009633E0"/>
    <w:rsid w:val="00963405"/>
    <w:rsid w:val="00964B98"/>
    <w:rsid w:val="00965F78"/>
    <w:rsid w:val="00966987"/>
    <w:rsid w:val="00967AD9"/>
    <w:rsid w:val="00971741"/>
    <w:rsid w:val="00972120"/>
    <w:rsid w:val="00972EBA"/>
    <w:rsid w:val="0097415B"/>
    <w:rsid w:val="00974ACB"/>
    <w:rsid w:val="00976EEA"/>
    <w:rsid w:val="00980499"/>
    <w:rsid w:val="00981E4B"/>
    <w:rsid w:val="00982950"/>
    <w:rsid w:val="00985A30"/>
    <w:rsid w:val="009863DF"/>
    <w:rsid w:val="00991E0E"/>
    <w:rsid w:val="00992DE0"/>
    <w:rsid w:val="009959BC"/>
    <w:rsid w:val="00995A1C"/>
    <w:rsid w:val="00995B0F"/>
    <w:rsid w:val="009A2787"/>
    <w:rsid w:val="009A306C"/>
    <w:rsid w:val="009A351B"/>
    <w:rsid w:val="009A413E"/>
    <w:rsid w:val="009A454E"/>
    <w:rsid w:val="009A79B3"/>
    <w:rsid w:val="009A7B8B"/>
    <w:rsid w:val="009B016C"/>
    <w:rsid w:val="009B2D9D"/>
    <w:rsid w:val="009B5160"/>
    <w:rsid w:val="009B5337"/>
    <w:rsid w:val="009B58DD"/>
    <w:rsid w:val="009B5F53"/>
    <w:rsid w:val="009B7120"/>
    <w:rsid w:val="009C0868"/>
    <w:rsid w:val="009C1F30"/>
    <w:rsid w:val="009C3C81"/>
    <w:rsid w:val="009C6950"/>
    <w:rsid w:val="009D0715"/>
    <w:rsid w:val="009D0D3B"/>
    <w:rsid w:val="009D10B3"/>
    <w:rsid w:val="009D1676"/>
    <w:rsid w:val="009D2A3A"/>
    <w:rsid w:val="009D2DBA"/>
    <w:rsid w:val="009D62BE"/>
    <w:rsid w:val="009D6601"/>
    <w:rsid w:val="009E2114"/>
    <w:rsid w:val="009E451A"/>
    <w:rsid w:val="009E4826"/>
    <w:rsid w:val="009E4AE7"/>
    <w:rsid w:val="009E664B"/>
    <w:rsid w:val="009E7017"/>
    <w:rsid w:val="009E7275"/>
    <w:rsid w:val="009F0BA8"/>
    <w:rsid w:val="009F18FC"/>
    <w:rsid w:val="009F1C8D"/>
    <w:rsid w:val="009F1F02"/>
    <w:rsid w:val="009F21D0"/>
    <w:rsid w:val="009F252D"/>
    <w:rsid w:val="009F2D1D"/>
    <w:rsid w:val="009F4777"/>
    <w:rsid w:val="009F490B"/>
    <w:rsid w:val="009F5FB8"/>
    <w:rsid w:val="009F6743"/>
    <w:rsid w:val="00A00F8D"/>
    <w:rsid w:val="00A03867"/>
    <w:rsid w:val="00A03D1A"/>
    <w:rsid w:val="00A050D1"/>
    <w:rsid w:val="00A0529C"/>
    <w:rsid w:val="00A06101"/>
    <w:rsid w:val="00A06248"/>
    <w:rsid w:val="00A10B11"/>
    <w:rsid w:val="00A11297"/>
    <w:rsid w:val="00A1176A"/>
    <w:rsid w:val="00A13DDC"/>
    <w:rsid w:val="00A14A42"/>
    <w:rsid w:val="00A16954"/>
    <w:rsid w:val="00A16BD5"/>
    <w:rsid w:val="00A1711B"/>
    <w:rsid w:val="00A21AB0"/>
    <w:rsid w:val="00A246E1"/>
    <w:rsid w:val="00A24785"/>
    <w:rsid w:val="00A2544A"/>
    <w:rsid w:val="00A27EFC"/>
    <w:rsid w:val="00A30472"/>
    <w:rsid w:val="00A31DB8"/>
    <w:rsid w:val="00A35A16"/>
    <w:rsid w:val="00A36FE0"/>
    <w:rsid w:val="00A40E17"/>
    <w:rsid w:val="00A46F54"/>
    <w:rsid w:val="00A525D4"/>
    <w:rsid w:val="00A556FA"/>
    <w:rsid w:val="00A55D74"/>
    <w:rsid w:val="00A56251"/>
    <w:rsid w:val="00A562F7"/>
    <w:rsid w:val="00A564DE"/>
    <w:rsid w:val="00A5700C"/>
    <w:rsid w:val="00A57063"/>
    <w:rsid w:val="00A60DC6"/>
    <w:rsid w:val="00A624FA"/>
    <w:rsid w:val="00A65AE5"/>
    <w:rsid w:val="00A663B8"/>
    <w:rsid w:val="00A66CC8"/>
    <w:rsid w:val="00A70A5F"/>
    <w:rsid w:val="00A77947"/>
    <w:rsid w:val="00A807B6"/>
    <w:rsid w:val="00A81576"/>
    <w:rsid w:val="00A81731"/>
    <w:rsid w:val="00A81EBC"/>
    <w:rsid w:val="00A82F57"/>
    <w:rsid w:val="00A8374C"/>
    <w:rsid w:val="00A84959"/>
    <w:rsid w:val="00A85309"/>
    <w:rsid w:val="00A855F6"/>
    <w:rsid w:val="00A868C3"/>
    <w:rsid w:val="00A873A1"/>
    <w:rsid w:val="00A91DDE"/>
    <w:rsid w:val="00A9208D"/>
    <w:rsid w:val="00A92705"/>
    <w:rsid w:val="00A93B09"/>
    <w:rsid w:val="00A9413E"/>
    <w:rsid w:val="00A94BFB"/>
    <w:rsid w:val="00A95029"/>
    <w:rsid w:val="00A962D0"/>
    <w:rsid w:val="00A963CA"/>
    <w:rsid w:val="00A964BD"/>
    <w:rsid w:val="00A976CC"/>
    <w:rsid w:val="00A97E72"/>
    <w:rsid w:val="00AA2EC0"/>
    <w:rsid w:val="00AA4D33"/>
    <w:rsid w:val="00AA633B"/>
    <w:rsid w:val="00AB1B65"/>
    <w:rsid w:val="00AB2317"/>
    <w:rsid w:val="00AB384A"/>
    <w:rsid w:val="00AB3ECB"/>
    <w:rsid w:val="00AB5C73"/>
    <w:rsid w:val="00AB6134"/>
    <w:rsid w:val="00AB6434"/>
    <w:rsid w:val="00AB69B7"/>
    <w:rsid w:val="00AB728F"/>
    <w:rsid w:val="00AB7342"/>
    <w:rsid w:val="00AB7494"/>
    <w:rsid w:val="00AC0C0A"/>
    <w:rsid w:val="00AC1795"/>
    <w:rsid w:val="00AC1AB9"/>
    <w:rsid w:val="00AC25D2"/>
    <w:rsid w:val="00AC27C1"/>
    <w:rsid w:val="00AC319F"/>
    <w:rsid w:val="00AC3264"/>
    <w:rsid w:val="00AC4932"/>
    <w:rsid w:val="00AC4A0E"/>
    <w:rsid w:val="00AC6378"/>
    <w:rsid w:val="00AD007B"/>
    <w:rsid w:val="00AD07F9"/>
    <w:rsid w:val="00AD0F8C"/>
    <w:rsid w:val="00AD1EBC"/>
    <w:rsid w:val="00AD3753"/>
    <w:rsid w:val="00AD7B0D"/>
    <w:rsid w:val="00AD7E8E"/>
    <w:rsid w:val="00AE0CC8"/>
    <w:rsid w:val="00AE2A1C"/>
    <w:rsid w:val="00AE447F"/>
    <w:rsid w:val="00AE4B79"/>
    <w:rsid w:val="00AE5481"/>
    <w:rsid w:val="00AE5695"/>
    <w:rsid w:val="00AF13BD"/>
    <w:rsid w:val="00AF2792"/>
    <w:rsid w:val="00AF4F8B"/>
    <w:rsid w:val="00AF50E0"/>
    <w:rsid w:val="00AF5371"/>
    <w:rsid w:val="00AF7144"/>
    <w:rsid w:val="00B018F2"/>
    <w:rsid w:val="00B02FAD"/>
    <w:rsid w:val="00B030B8"/>
    <w:rsid w:val="00B03C4A"/>
    <w:rsid w:val="00B04B2A"/>
    <w:rsid w:val="00B117C4"/>
    <w:rsid w:val="00B120A5"/>
    <w:rsid w:val="00B143FE"/>
    <w:rsid w:val="00B14642"/>
    <w:rsid w:val="00B1519D"/>
    <w:rsid w:val="00B15329"/>
    <w:rsid w:val="00B17605"/>
    <w:rsid w:val="00B20920"/>
    <w:rsid w:val="00B244D8"/>
    <w:rsid w:val="00B252B9"/>
    <w:rsid w:val="00B25F7B"/>
    <w:rsid w:val="00B2638F"/>
    <w:rsid w:val="00B27FCB"/>
    <w:rsid w:val="00B32960"/>
    <w:rsid w:val="00B33267"/>
    <w:rsid w:val="00B332C3"/>
    <w:rsid w:val="00B34292"/>
    <w:rsid w:val="00B34A9F"/>
    <w:rsid w:val="00B34C62"/>
    <w:rsid w:val="00B35EAA"/>
    <w:rsid w:val="00B361C2"/>
    <w:rsid w:val="00B37658"/>
    <w:rsid w:val="00B377BC"/>
    <w:rsid w:val="00B40900"/>
    <w:rsid w:val="00B432AF"/>
    <w:rsid w:val="00B44E43"/>
    <w:rsid w:val="00B45242"/>
    <w:rsid w:val="00B504C8"/>
    <w:rsid w:val="00B523EF"/>
    <w:rsid w:val="00B52C33"/>
    <w:rsid w:val="00B57127"/>
    <w:rsid w:val="00B57C05"/>
    <w:rsid w:val="00B60D1B"/>
    <w:rsid w:val="00B61893"/>
    <w:rsid w:val="00B62388"/>
    <w:rsid w:val="00B639BB"/>
    <w:rsid w:val="00B63B39"/>
    <w:rsid w:val="00B67227"/>
    <w:rsid w:val="00B67ADF"/>
    <w:rsid w:val="00B71B68"/>
    <w:rsid w:val="00B74EEC"/>
    <w:rsid w:val="00B75BE3"/>
    <w:rsid w:val="00B7626B"/>
    <w:rsid w:val="00B76AC4"/>
    <w:rsid w:val="00B779F2"/>
    <w:rsid w:val="00B77DFE"/>
    <w:rsid w:val="00B77E61"/>
    <w:rsid w:val="00B80F55"/>
    <w:rsid w:val="00B827AD"/>
    <w:rsid w:val="00B83101"/>
    <w:rsid w:val="00B8377E"/>
    <w:rsid w:val="00B85361"/>
    <w:rsid w:val="00B90801"/>
    <w:rsid w:val="00B9593E"/>
    <w:rsid w:val="00B95A5D"/>
    <w:rsid w:val="00B965A1"/>
    <w:rsid w:val="00B966C9"/>
    <w:rsid w:val="00BA091A"/>
    <w:rsid w:val="00BA105F"/>
    <w:rsid w:val="00BA38A7"/>
    <w:rsid w:val="00BA49C1"/>
    <w:rsid w:val="00BA4D16"/>
    <w:rsid w:val="00BA61F1"/>
    <w:rsid w:val="00BB0030"/>
    <w:rsid w:val="00BB3704"/>
    <w:rsid w:val="00BB484C"/>
    <w:rsid w:val="00BB5319"/>
    <w:rsid w:val="00BB53B8"/>
    <w:rsid w:val="00BB6D1A"/>
    <w:rsid w:val="00BB799D"/>
    <w:rsid w:val="00BC0CC5"/>
    <w:rsid w:val="00BC12DE"/>
    <w:rsid w:val="00BC159C"/>
    <w:rsid w:val="00BC1E65"/>
    <w:rsid w:val="00BC3C3E"/>
    <w:rsid w:val="00BC52D9"/>
    <w:rsid w:val="00BC7E52"/>
    <w:rsid w:val="00BD1BE0"/>
    <w:rsid w:val="00BD1C30"/>
    <w:rsid w:val="00BD37F9"/>
    <w:rsid w:val="00BD410D"/>
    <w:rsid w:val="00BD62DA"/>
    <w:rsid w:val="00BD6FDE"/>
    <w:rsid w:val="00BD7267"/>
    <w:rsid w:val="00BD7772"/>
    <w:rsid w:val="00BE2D16"/>
    <w:rsid w:val="00BE3832"/>
    <w:rsid w:val="00BE4FEB"/>
    <w:rsid w:val="00BF26AF"/>
    <w:rsid w:val="00BF4006"/>
    <w:rsid w:val="00BF5882"/>
    <w:rsid w:val="00BF62A8"/>
    <w:rsid w:val="00BF6615"/>
    <w:rsid w:val="00BF6C54"/>
    <w:rsid w:val="00BF6DBD"/>
    <w:rsid w:val="00BF7DB5"/>
    <w:rsid w:val="00C0148C"/>
    <w:rsid w:val="00C10168"/>
    <w:rsid w:val="00C1367C"/>
    <w:rsid w:val="00C141E6"/>
    <w:rsid w:val="00C14DBD"/>
    <w:rsid w:val="00C155DA"/>
    <w:rsid w:val="00C159C8"/>
    <w:rsid w:val="00C15C40"/>
    <w:rsid w:val="00C1604A"/>
    <w:rsid w:val="00C22B04"/>
    <w:rsid w:val="00C24B8A"/>
    <w:rsid w:val="00C24BA8"/>
    <w:rsid w:val="00C25301"/>
    <w:rsid w:val="00C26289"/>
    <w:rsid w:val="00C26C3B"/>
    <w:rsid w:val="00C30243"/>
    <w:rsid w:val="00C31F7B"/>
    <w:rsid w:val="00C32138"/>
    <w:rsid w:val="00C3739C"/>
    <w:rsid w:val="00C41149"/>
    <w:rsid w:val="00C4131C"/>
    <w:rsid w:val="00C416F6"/>
    <w:rsid w:val="00C41892"/>
    <w:rsid w:val="00C41D5F"/>
    <w:rsid w:val="00C437A0"/>
    <w:rsid w:val="00C4390B"/>
    <w:rsid w:val="00C43B2B"/>
    <w:rsid w:val="00C447F7"/>
    <w:rsid w:val="00C4707B"/>
    <w:rsid w:val="00C51005"/>
    <w:rsid w:val="00C51BF2"/>
    <w:rsid w:val="00C53A22"/>
    <w:rsid w:val="00C54CD4"/>
    <w:rsid w:val="00C5652E"/>
    <w:rsid w:val="00C62664"/>
    <w:rsid w:val="00C62ACC"/>
    <w:rsid w:val="00C6414B"/>
    <w:rsid w:val="00C66B7A"/>
    <w:rsid w:val="00C705CE"/>
    <w:rsid w:val="00C710E3"/>
    <w:rsid w:val="00C7143B"/>
    <w:rsid w:val="00C81B08"/>
    <w:rsid w:val="00C827E3"/>
    <w:rsid w:val="00C83598"/>
    <w:rsid w:val="00C836BF"/>
    <w:rsid w:val="00C8415F"/>
    <w:rsid w:val="00C85B1A"/>
    <w:rsid w:val="00C86AAA"/>
    <w:rsid w:val="00C86FEA"/>
    <w:rsid w:val="00C877B9"/>
    <w:rsid w:val="00C915A2"/>
    <w:rsid w:val="00C933E2"/>
    <w:rsid w:val="00C93572"/>
    <w:rsid w:val="00C936F4"/>
    <w:rsid w:val="00C956CF"/>
    <w:rsid w:val="00C963C9"/>
    <w:rsid w:val="00CA081E"/>
    <w:rsid w:val="00CA1F48"/>
    <w:rsid w:val="00CA2C80"/>
    <w:rsid w:val="00CA31C4"/>
    <w:rsid w:val="00CA59A1"/>
    <w:rsid w:val="00CA7ABE"/>
    <w:rsid w:val="00CB1E91"/>
    <w:rsid w:val="00CB3EC7"/>
    <w:rsid w:val="00CB725A"/>
    <w:rsid w:val="00CC052D"/>
    <w:rsid w:val="00CC35E8"/>
    <w:rsid w:val="00CC49F4"/>
    <w:rsid w:val="00CC593A"/>
    <w:rsid w:val="00CC6EB7"/>
    <w:rsid w:val="00CD2504"/>
    <w:rsid w:val="00CD2BC2"/>
    <w:rsid w:val="00CD32BF"/>
    <w:rsid w:val="00CD5D15"/>
    <w:rsid w:val="00CD6F05"/>
    <w:rsid w:val="00CE04CF"/>
    <w:rsid w:val="00CE2819"/>
    <w:rsid w:val="00CE32C0"/>
    <w:rsid w:val="00CE3A7B"/>
    <w:rsid w:val="00CE68CF"/>
    <w:rsid w:val="00CE71C0"/>
    <w:rsid w:val="00CE720D"/>
    <w:rsid w:val="00CE745C"/>
    <w:rsid w:val="00CF25A9"/>
    <w:rsid w:val="00CF34DB"/>
    <w:rsid w:val="00CF3B2C"/>
    <w:rsid w:val="00CF5472"/>
    <w:rsid w:val="00D00FC4"/>
    <w:rsid w:val="00D02D5E"/>
    <w:rsid w:val="00D04131"/>
    <w:rsid w:val="00D043D4"/>
    <w:rsid w:val="00D04A4C"/>
    <w:rsid w:val="00D0567D"/>
    <w:rsid w:val="00D06D68"/>
    <w:rsid w:val="00D071C7"/>
    <w:rsid w:val="00D07DD3"/>
    <w:rsid w:val="00D10781"/>
    <w:rsid w:val="00D10AAE"/>
    <w:rsid w:val="00D1136F"/>
    <w:rsid w:val="00D11646"/>
    <w:rsid w:val="00D144F3"/>
    <w:rsid w:val="00D147BA"/>
    <w:rsid w:val="00D16D90"/>
    <w:rsid w:val="00D210A5"/>
    <w:rsid w:val="00D2146A"/>
    <w:rsid w:val="00D24C4F"/>
    <w:rsid w:val="00D25D8D"/>
    <w:rsid w:val="00D26132"/>
    <w:rsid w:val="00D2759C"/>
    <w:rsid w:val="00D27C3F"/>
    <w:rsid w:val="00D3007F"/>
    <w:rsid w:val="00D33A36"/>
    <w:rsid w:val="00D33E5A"/>
    <w:rsid w:val="00D34986"/>
    <w:rsid w:val="00D34CE1"/>
    <w:rsid w:val="00D356CB"/>
    <w:rsid w:val="00D3634F"/>
    <w:rsid w:val="00D36FC5"/>
    <w:rsid w:val="00D379CE"/>
    <w:rsid w:val="00D408A6"/>
    <w:rsid w:val="00D4098D"/>
    <w:rsid w:val="00D44B55"/>
    <w:rsid w:val="00D4535E"/>
    <w:rsid w:val="00D45CE9"/>
    <w:rsid w:val="00D51AA6"/>
    <w:rsid w:val="00D52860"/>
    <w:rsid w:val="00D547F8"/>
    <w:rsid w:val="00D5554A"/>
    <w:rsid w:val="00D60BD6"/>
    <w:rsid w:val="00D63783"/>
    <w:rsid w:val="00D63DB2"/>
    <w:rsid w:val="00D643C1"/>
    <w:rsid w:val="00D649CD"/>
    <w:rsid w:val="00D65157"/>
    <w:rsid w:val="00D6698C"/>
    <w:rsid w:val="00D7185B"/>
    <w:rsid w:val="00D71F04"/>
    <w:rsid w:val="00D7440B"/>
    <w:rsid w:val="00D76145"/>
    <w:rsid w:val="00D76402"/>
    <w:rsid w:val="00D7726D"/>
    <w:rsid w:val="00D7794B"/>
    <w:rsid w:val="00D81D67"/>
    <w:rsid w:val="00D854A6"/>
    <w:rsid w:val="00D85B9B"/>
    <w:rsid w:val="00D85BB2"/>
    <w:rsid w:val="00D85C8B"/>
    <w:rsid w:val="00D861BB"/>
    <w:rsid w:val="00D86880"/>
    <w:rsid w:val="00D86DD5"/>
    <w:rsid w:val="00D87E3C"/>
    <w:rsid w:val="00D87E57"/>
    <w:rsid w:val="00D9165E"/>
    <w:rsid w:val="00D941FC"/>
    <w:rsid w:val="00D95038"/>
    <w:rsid w:val="00D969D4"/>
    <w:rsid w:val="00DA200E"/>
    <w:rsid w:val="00DA328A"/>
    <w:rsid w:val="00DA345D"/>
    <w:rsid w:val="00DB13B3"/>
    <w:rsid w:val="00DB1452"/>
    <w:rsid w:val="00DB43D4"/>
    <w:rsid w:val="00DB74F9"/>
    <w:rsid w:val="00DC03C7"/>
    <w:rsid w:val="00DC2C62"/>
    <w:rsid w:val="00DC443F"/>
    <w:rsid w:val="00DC5E24"/>
    <w:rsid w:val="00DC7857"/>
    <w:rsid w:val="00DD0BF1"/>
    <w:rsid w:val="00DD1673"/>
    <w:rsid w:val="00DD2B5E"/>
    <w:rsid w:val="00DD30AE"/>
    <w:rsid w:val="00DD379C"/>
    <w:rsid w:val="00DD4192"/>
    <w:rsid w:val="00DD4988"/>
    <w:rsid w:val="00DD4FAE"/>
    <w:rsid w:val="00DD5EA5"/>
    <w:rsid w:val="00DD64E3"/>
    <w:rsid w:val="00DD6B1A"/>
    <w:rsid w:val="00DD6B3F"/>
    <w:rsid w:val="00DD7101"/>
    <w:rsid w:val="00DE0E6D"/>
    <w:rsid w:val="00DE2C74"/>
    <w:rsid w:val="00DE446F"/>
    <w:rsid w:val="00DE5B34"/>
    <w:rsid w:val="00DE5FF1"/>
    <w:rsid w:val="00DE6965"/>
    <w:rsid w:val="00DE6E13"/>
    <w:rsid w:val="00DF17A5"/>
    <w:rsid w:val="00DF1A6E"/>
    <w:rsid w:val="00DF36C9"/>
    <w:rsid w:val="00DF5549"/>
    <w:rsid w:val="00DF5A64"/>
    <w:rsid w:val="00DF5BE8"/>
    <w:rsid w:val="00DF6C27"/>
    <w:rsid w:val="00E0085E"/>
    <w:rsid w:val="00E00C76"/>
    <w:rsid w:val="00E01AF6"/>
    <w:rsid w:val="00E03109"/>
    <w:rsid w:val="00E05DF4"/>
    <w:rsid w:val="00E06223"/>
    <w:rsid w:val="00E069F2"/>
    <w:rsid w:val="00E10E38"/>
    <w:rsid w:val="00E10ECE"/>
    <w:rsid w:val="00E11790"/>
    <w:rsid w:val="00E119E2"/>
    <w:rsid w:val="00E15015"/>
    <w:rsid w:val="00E153AC"/>
    <w:rsid w:val="00E1548C"/>
    <w:rsid w:val="00E16D45"/>
    <w:rsid w:val="00E1737D"/>
    <w:rsid w:val="00E17750"/>
    <w:rsid w:val="00E2230B"/>
    <w:rsid w:val="00E23A3C"/>
    <w:rsid w:val="00E240F6"/>
    <w:rsid w:val="00E248FA"/>
    <w:rsid w:val="00E24CD8"/>
    <w:rsid w:val="00E26829"/>
    <w:rsid w:val="00E27430"/>
    <w:rsid w:val="00E31128"/>
    <w:rsid w:val="00E315AC"/>
    <w:rsid w:val="00E32692"/>
    <w:rsid w:val="00E33A12"/>
    <w:rsid w:val="00E34B8A"/>
    <w:rsid w:val="00E34F57"/>
    <w:rsid w:val="00E367F3"/>
    <w:rsid w:val="00E4112A"/>
    <w:rsid w:val="00E42127"/>
    <w:rsid w:val="00E4280B"/>
    <w:rsid w:val="00E42C3C"/>
    <w:rsid w:val="00E43141"/>
    <w:rsid w:val="00E43913"/>
    <w:rsid w:val="00E45906"/>
    <w:rsid w:val="00E465E8"/>
    <w:rsid w:val="00E5418F"/>
    <w:rsid w:val="00E5583D"/>
    <w:rsid w:val="00E55F88"/>
    <w:rsid w:val="00E5626A"/>
    <w:rsid w:val="00E56B97"/>
    <w:rsid w:val="00E605E3"/>
    <w:rsid w:val="00E60797"/>
    <w:rsid w:val="00E6101F"/>
    <w:rsid w:val="00E61CEB"/>
    <w:rsid w:val="00E66774"/>
    <w:rsid w:val="00E6681B"/>
    <w:rsid w:val="00E705C2"/>
    <w:rsid w:val="00E70BF9"/>
    <w:rsid w:val="00E70C44"/>
    <w:rsid w:val="00E710F1"/>
    <w:rsid w:val="00E719E7"/>
    <w:rsid w:val="00E72AB0"/>
    <w:rsid w:val="00E73C87"/>
    <w:rsid w:val="00E746F0"/>
    <w:rsid w:val="00E74FCE"/>
    <w:rsid w:val="00E756EB"/>
    <w:rsid w:val="00E75B0F"/>
    <w:rsid w:val="00E75EEA"/>
    <w:rsid w:val="00E76F2F"/>
    <w:rsid w:val="00E8024C"/>
    <w:rsid w:val="00E80572"/>
    <w:rsid w:val="00E80E37"/>
    <w:rsid w:val="00E8196D"/>
    <w:rsid w:val="00E84AA4"/>
    <w:rsid w:val="00E85711"/>
    <w:rsid w:val="00E8725C"/>
    <w:rsid w:val="00E8737B"/>
    <w:rsid w:val="00E87444"/>
    <w:rsid w:val="00E87865"/>
    <w:rsid w:val="00E90446"/>
    <w:rsid w:val="00E90C2A"/>
    <w:rsid w:val="00E90FEA"/>
    <w:rsid w:val="00E91128"/>
    <w:rsid w:val="00E927EB"/>
    <w:rsid w:val="00E927FE"/>
    <w:rsid w:val="00E93EA5"/>
    <w:rsid w:val="00E9466F"/>
    <w:rsid w:val="00E9587B"/>
    <w:rsid w:val="00E95F59"/>
    <w:rsid w:val="00E96726"/>
    <w:rsid w:val="00E96EF2"/>
    <w:rsid w:val="00E9760A"/>
    <w:rsid w:val="00EA0541"/>
    <w:rsid w:val="00EA3FC9"/>
    <w:rsid w:val="00EA448D"/>
    <w:rsid w:val="00EA7A96"/>
    <w:rsid w:val="00EB0917"/>
    <w:rsid w:val="00EB19AD"/>
    <w:rsid w:val="00EB1E1A"/>
    <w:rsid w:val="00EB2996"/>
    <w:rsid w:val="00EB31BC"/>
    <w:rsid w:val="00EB385B"/>
    <w:rsid w:val="00EB49EB"/>
    <w:rsid w:val="00EB575F"/>
    <w:rsid w:val="00EB5975"/>
    <w:rsid w:val="00EC149A"/>
    <w:rsid w:val="00EC1A71"/>
    <w:rsid w:val="00EC1C7A"/>
    <w:rsid w:val="00EC335F"/>
    <w:rsid w:val="00EC4E78"/>
    <w:rsid w:val="00EC5BF3"/>
    <w:rsid w:val="00EC5CAB"/>
    <w:rsid w:val="00EC6F6F"/>
    <w:rsid w:val="00EC742B"/>
    <w:rsid w:val="00EC7DCA"/>
    <w:rsid w:val="00ED2060"/>
    <w:rsid w:val="00ED4246"/>
    <w:rsid w:val="00ED51C8"/>
    <w:rsid w:val="00ED54C6"/>
    <w:rsid w:val="00ED6237"/>
    <w:rsid w:val="00ED7FE5"/>
    <w:rsid w:val="00EE01DA"/>
    <w:rsid w:val="00EE3344"/>
    <w:rsid w:val="00EE34A7"/>
    <w:rsid w:val="00EE3D10"/>
    <w:rsid w:val="00EE406E"/>
    <w:rsid w:val="00EE541C"/>
    <w:rsid w:val="00EE55B2"/>
    <w:rsid w:val="00EE71F1"/>
    <w:rsid w:val="00EE7406"/>
    <w:rsid w:val="00EE7838"/>
    <w:rsid w:val="00EE78B9"/>
    <w:rsid w:val="00EF0E55"/>
    <w:rsid w:val="00EF213B"/>
    <w:rsid w:val="00EF25A9"/>
    <w:rsid w:val="00EF2640"/>
    <w:rsid w:val="00EF2B48"/>
    <w:rsid w:val="00EF2EB0"/>
    <w:rsid w:val="00EF2F57"/>
    <w:rsid w:val="00EF7C6E"/>
    <w:rsid w:val="00F01064"/>
    <w:rsid w:val="00F0306A"/>
    <w:rsid w:val="00F03AFA"/>
    <w:rsid w:val="00F05439"/>
    <w:rsid w:val="00F074AC"/>
    <w:rsid w:val="00F07501"/>
    <w:rsid w:val="00F07CDF"/>
    <w:rsid w:val="00F07EF8"/>
    <w:rsid w:val="00F126BE"/>
    <w:rsid w:val="00F12C13"/>
    <w:rsid w:val="00F13F5F"/>
    <w:rsid w:val="00F14B40"/>
    <w:rsid w:val="00F17074"/>
    <w:rsid w:val="00F175B5"/>
    <w:rsid w:val="00F17A07"/>
    <w:rsid w:val="00F21D5D"/>
    <w:rsid w:val="00F22E61"/>
    <w:rsid w:val="00F2329E"/>
    <w:rsid w:val="00F23B58"/>
    <w:rsid w:val="00F2411D"/>
    <w:rsid w:val="00F26205"/>
    <w:rsid w:val="00F26D41"/>
    <w:rsid w:val="00F34417"/>
    <w:rsid w:val="00F34E41"/>
    <w:rsid w:val="00F35618"/>
    <w:rsid w:val="00F359EA"/>
    <w:rsid w:val="00F35DBA"/>
    <w:rsid w:val="00F37FD1"/>
    <w:rsid w:val="00F42E35"/>
    <w:rsid w:val="00F43A83"/>
    <w:rsid w:val="00F43D07"/>
    <w:rsid w:val="00F44AB9"/>
    <w:rsid w:val="00F44B82"/>
    <w:rsid w:val="00F46971"/>
    <w:rsid w:val="00F50903"/>
    <w:rsid w:val="00F51AD6"/>
    <w:rsid w:val="00F51F2A"/>
    <w:rsid w:val="00F5300C"/>
    <w:rsid w:val="00F54BA4"/>
    <w:rsid w:val="00F56988"/>
    <w:rsid w:val="00F56BB9"/>
    <w:rsid w:val="00F6135B"/>
    <w:rsid w:val="00F61852"/>
    <w:rsid w:val="00F638E9"/>
    <w:rsid w:val="00F63B99"/>
    <w:rsid w:val="00F63BEC"/>
    <w:rsid w:val="00F6489E"/>
    <w:rsid w:val="00F7077A"/>
    <w:rsid w:val="00F71412"/>
    <w:rsid w:val="00F720E1"/>
    <w:rsid w:val="00F72843"/>
    <w:rsid w:val="00F72BBA"/>
    <w:rsid w:val="00F73F1D"/>
    <w:rsid w:val="00F74001"/>
    <w:rsid w:val="00F748CA"/>
    <w:rsid w:val="00F80D16"/>
    <w:rsid w:val="00F8163B"/>
    <w:rsid w:val="00F8245A"/>
    <w:rsid w:val="00F830E4"/>
    <w:rsid w:val="00F83CFC"/>
    <w:rsid w:val="00F84E59"/>
    <w:rsid w:val="00F87F21"/>
    <w:rsid w:val="00F90178"/>
    <w:rsid w:val="00F91A06"/>
    <w:rsid w:val="00F92EF6"/>
    <w:rsid w:val="00F941A4"/>
    <w:rsid w:val="00F96D47"/>
    <w:rsid w:val="00F97D0E"/>
    <w:rsid w:val="00FA026B"/>
    <w:rsid w:val="00FA0590"/>
    <w:rsid w:val="00FA1475"/>
    <w:rsid w:val="00FA1A99"/>
    <w:rsid w:val="00FA2184"/>
    <w:rsid w:val="00FA2420"/>
    <w:rsid w:val="00FA24F4"/>
    <w:rsid w:val="00FA28ED"/>
    <w:rsid w:val="00FA45B8"/>
    <w:rsid w:val="00FA4E42"/>
    <w:rsid w:val="00FA554C"/>
    <w:rsid w:val="00FA5FBE"/>
    <w:rsid w:val="00FA7889"/>
    <w:rsid w:val="00FB0B93"/>
    <w:rsid w:val="00FB1642"/>
    <w:rsid w:val="00FB377A"/>
    <w:rsid w:val="00FB3D58"/>
    <w:rsid w:val="00FB61FB"/>
    <w:rsid w:val="00FB7098"/>
    <w:rsid w:val="00FC07F4"/>
    <w:rsid w:val="00FC10E5"/>
    <w:rsid w:val="00FC1B67"/>
    <w:rsid w:val="00FC272A"/>
    <w:rsid w:val="00FC3160"/>
    <w:rsid w:val="00FC338F"/>
    <w:rsid w:val="00FC60AF"/>
    <w:rsid w:val="00FC78B8"/>
    <w:rsid w:val="00FD012F"/>
    <w:rsid w:val="00FD0715"/>
    <w:rsid w:val="00FD0FB4"/>
    <w:rsid w:val="00FD1794"/>
    <w:rsid w:val="00FD2BE8"/>
    <w:rsid w:val="00FD3226"/>
    <w:rsid w:val="00FD3E74"/>
    <w:rsid w:val="00FD3F17"/>
    <w:rsid w:val="00FD3FEF"/>
    <w:rsid w:val="00FD498B"/>
    <w:rsid w:val="00FD67A3"/>
    <w:rsid w:val="00FD7285"/>
    <w:rsid w:val="00FE11E0"/>
    <w:rsid w:val="00FE1B1F"/>
    <w:rsid w:val="00FE1CDF"/>
    <w:rsid w:val="00FE2D02"/>
    <w:rsid w:val="00FE2F7C"/>
    <w:rsid w:val="00FE40B5"/>
    <w:rsid w:val="00FE4477"/>
    <w:rsid w:val="00FE4FD6"/>
    <w:rsid w:val="00FF1A29"/>
    <w:rsid w:val="00FF260E"/>
    <w:rsid w:val="00FF4B64"/>
    <w:rsid w:val="00FF71E9"/>
    <w:rsid w:val="00FF7E55"/>
    <w:rsid w:val="011F7200"/>
    <w:rsid w:val="01304439"/>
    <w:rsid w:val="016E44CC"/>
    <w:rsid w:val="016E5964"/>
    <w:rsid w:val="01ED041D"/>
    <w:rsid w:val="01F99389"/>
    <w:rsid w:val="01FF654E"/>
    <w:rsid w:val="02B8BF97"/>
    <w:rsid w:val="045C8A1D"/>
    <w:rsid w:val="045D8261"/>
    <w:rsid w:val="04AAC52B"/>
    <w:rsid w:val="052042D6"/>
    <w:rsid w:val="067DD4CB"/>
    <w:rsid w:val="078DEF94"/>
    <w:rsid w:val="08C77150"/>
    <w:rsid w:val="0957A865"/>
    <w:rsid w:val="09FB1E3B"/>
    <w:rsid w:val="0AE5D7D6"/>
    <w:rsid w:val="0B84A220"/>
    <w:rsid w:val="0BA27CB8"/>
    <w:rsid w:val="0CB987CE"/>
    <w:rsid w:val="0E7F8D79"/>
    <w:rsid w:val="121E6A2B"/>
    <w:rsid w:val="136048FF"/>
    <w:rsid w:val="1397D4AB"/>
    <w:rsid w:val="14F600BB"/>
    <w:rsid w:val="15DC3349"/>
    <w:rsid w:val="1819B9E7"/>
    <w:rsid w:val="1820EE7E"/>
    <w:rsid w:val="18DB177F"/>
    <w:rsid w:val="1911E64E"/>
    <w:rsid w:val="1A5BA684"/>
    <w:rsid w:val="1A985801"/>
    <w:rsid w:val="1C01A797"/>
    <w:rsid w:val="1C7EB6DB"/>
    <w:rsid w:val="1CA01FDC"/>
    <w:rsid w:val="1F93FD70"/>
    <w:rsid w:val="2011E6B2"/>
    <w:rsid w:val="20330E88"/>
    <w:rsid w:val="21700229"/>
    <w:rsid w:val="2397A819"/>
    <w:rsid w:val="2438FC85"/>
    <w:rsid w:val="2444FB63"/>
    <w:rsid w:val="24E898D4"/>
    <w:rsid w:val="25102F68"/>
    <w:rsid w:val="26768DF1"/>
    <w:rsid w:val="2736B51E"/>
    <w:rsid w:val="27BAE11F"/>
    <w:rsid w:val="27F16235"/>
    <w:rsid w:val="2A08924A"/>
    <w:rsid w:val="2A6E2A0F"/>
    <w:rsid w:val="2ABD21A6"/>
    <w:rsid w:val="2B03F49F"/>
    <w:rsid w:val="2B3CA4E5"/>
    <w:rsid w:val="2C49351F"/>
    <w:rsid w:val="2E8D9B54"/>
    <w:rsid w:val="304E77B2"/>
    <w:rsid w:val="3055830F"/>
    <w:rsid w:val="31A03B3E"/>
    <w:rsid w:val="31BD9FAF"/>
    <w:rsid w:val="31ECCE76"/>
    <w:rsid w:val="32B21F39"/>
    <w:rsid w:val="32B92A8C"/>
    <w:rsid w:val="3504A48A"/>
    <w:rsid w:val="350FF7DC"/>
    <w:rsid w:val="35347CC8"/>
    <w:rsid w:val="3601BC18"/>
    <w:rsid w:val="37C47084"/>
    <w:rsid w:val="37FFCE17"/>
    <w:rsid w:val="381539C0"/>
    <w:rsid w:val="38DEA6F8"/>
    <w:rsid w:val="38F8EE06"/>
    <w:rsid w:val="3939C95E"/>
    <w:rsid w:val="3999D425"/>
    <w:rsid w:val="39C1A17D"/>
    <w:rsid w:val="39D7798D"/>
    <w:rsid w:val="39FDEBCC"/>
    <w:rsid w:val="3BC6B931"/>
    <w:rsid w:val="3E31406A"/>
    <w:rsid w:val="3E64DCC7"/>
    <w:rsid w:val="3EE04C58"/>
    <w:rsid w:val="3F1C81FB"/>
    <w:rsid w:val="408C76A9"/>
    <w:rsid w:val="409697B1"/>
    <w:rsid w:val="41A13DD0"/>
    <w:rsid w:val="421ABBF9"/>
    <w:rsid w:val="42A3FDA0"/>
    <w:rsid w:val="42C023EA"/>
    <w:rsid w:val="44ACBE66"/>
    <w:rsid w:val="46A84B9D"/>
    <w:rsid w:val="46B59E9B"/>
    <w:rsid w:val="476EC70A"/>
    <w:rsid w:val="47FE5370"/>
    <w:rsid w:val="4806140A"/>
    <w:rsid w:val="48D9FC28"/>
    <w:rsid w:val="4BC5578E"/>
    <w:rsid w:val="4C8AD067"/>
    <w:rsid w:val="4D121902"/>
    <w:rsid w:val="4D20CBB6"/>
    <w:rsid w:val="4D2403DD"/>
    <w:rsid w:val="4D3E2D79"/>
    <w:rsid w:val="4D43DB38"/>
    <w:rsid w:val="4D678312"/>
    <w:rsid w:val="4D78378A"/>
    <w:rsid w:val="4F354C2F"/>
    <w:rsid w:val="4F483877"/>
    <w:rsid w:val="4F86D314"/>
    <w:rsid w:val="50D9694A"/>
    <w:rsid w:val="54694798"/>
    <w:rsid w:val="571901DE"/>
    <w:rsid w:val="59206E33"/>
    <w:rsid w:val="5A21C0C9"/>
    <w:rsid w:val="5ADE0099"/>
    <w:rsid w:val="5CB7B3CB"/>
    <w:rsid w:val="5D87672A"/>
    <w:rsid w:val="5EF59992"/>
    <w:rsid w:val="63579A7E"/>
    <w:rsid w:val="636F1F15"/>
    <w:rsid w:val="63C88EA5"/>
    <w:rsid w:val="6589BDF4"/>
    <w:rsid w:val="65CD8A9F"/>
    <w:rsid w:val="664DF3B4"/>
    <w:rsid w:val="6750AB22"/>
    <w:rsid w:val="67DB872E"/>
    <w:rsid w:val="6B76FC90"/>
    <w:rsid w:val="6D19AA00"/>
    <w:rsid w:val="6D59F013"/>
    <w:rsid w:val="6D60DEA7"/>
    <w:rsid w:val="6DCD9EB7"/>
    <w:rsid w:val="6F8DABDC"/>
    <w:rsid w:val="710801F1"/>
    <w:rsid w:val="71234144"/>
    <w:rsid w:val="712AD802"/>
    <w:rsid w:val="735B8515"/>
    <w:rsid w:val="73BC6F69"/>
    <w:rsid w:val="79A01BF2"/>
    <w:rsid w:val="7A218F54"/>
    <w:rsid w:val="7A2F8F57"/>
    <w:rsid w:val="7A400D08"/>
    <w:rsid w:val="7A93BB4A"/>
    <w:rsid w:val="7ABC679F"/>
    <w:rsid w:val="7B7BC1D9"/>
    <w:rsid w:val="7CA2692B"/>
    <w:rsid w:val="7CBA2CD8"/>
    <w:rsid w:val="7D430AEF"/>
    <w:rsid w:val="7D56978D"/>
    <w:rsid w:val="7E79BF24"/>
    <w:rsid w:val="7F28CB78"/>
    <w:rsid w:val="7FE077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FFEDDE9E-5DFC-4E1A-AB76-C29108796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3DC9"/>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Fett">
    <w:name w:val="Strong"/>
    <w:basedOn w:val="Absatz-Standardschriftart"/>
    <w:uiPriority w:val="22"/>
    <w:qFormat/>
    <w:rsid w:val="00E069F2"/>
    <w:rPr>
      <w:b/>
      <w:bCs/>
    </w:rPr>
  </w:style>
  <w:style w:type="character" w:styleId="Kommentarzeichen">
    <w:name w:val="annotation reference"/>
    <w:basedOn w:val="Absatz-Standardschriftart"/>
    <w:uiPriority w:val="99"/>
    <w:semiHidden/>
    <w:unhideWhenUsed/>
    <w:rsid w:val="00C447F7"/>
    <w:rPr>
      <w:sz w:val="16"/>
      <w:szCs w:val="16"/>
    </w:rPr>
  </w:style>
  <w:style w:type="paragraph" w:styleId="Kommentartext">
    <w:name w:val="annotation text"/>
    <w:basedOn w:val="Standard"/>
    <w:link w:val="KommentartextZchn"/>
    <w:uiPriority w:val="99"/>
    <w:unhideWhenUsed/>
    <w:rsid w:val="00C447F7"/>
    <w:pPr>
      <w:spacing w:line="240" w:lineRule="auto"/>
    </w:pPr>
    <w:rPr>
      <w:sz w:val="20"/>
      <w:szCs w:val="20"/>
    </w:rPr>
  </w:style>
  <w:style w:type="character" w:customStyle="1" w:styleId="KommentartextZchn">
    <w:name w:val="Kommentartext Zchn"/>
    <w:basedOn w:val="Absatz-Standardschriftart"/>
    <w:link w:val="Kommentartext"/>
    <w:uiPriority w:val="99"/>
    <w:rsid w:val="00C447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447F7"/>
    <w:rPr>
      <w:b/>
      <w:bCs/>
    </w:rPr>
  </w:style>
  <w:style w:type="character" w:customStyle="1" w:styleId="KommentarthemaZchn">
    <w:name w:val="Kommentarthema Zchn"/>
    <w:basedOn w:val="KommentartextZchn"/>
    <w:link w:val="Kommentarthema"/>
    <w:uiPriority w:val="99"/>
    <w:semiHidden/>
    <w:rsid w:val="00C447F7"/>
    <w:rPr>
      <w:rFonts w:cs="Times New Roman (Textkörper CS)"/>
      <w:b/>
      <w:bCs/>
      <w:color w:val="000000"/>
      <w:sz w:val="20"/>
      <w:szCs w:val="20"/>
    </w:rPr>
  </w:style>
  <w:style w:type="paragraph" w:styleId="berarbeitung">
    <w:name w:val="Revision"/>
    <w:hidden/>
    <w:uiPriority w:val="99"/>
    <w:semiHidden/>
    <w:rsid w:val="00425DD5"/>
    <w:rPr>
      <w:rFonts w:cs="Times New Roman (Textkörper CS)"/>
      <w:color w:val="000000"/>
      <w:sz w:val="22"/>
    </w:rPr>
  </w:style>
  <w:style w:type="character" w:customStyle="1" w:styleId="ui-provider">
    <w:name w:val="ui-provider"/>
    <w:basedOn w:val="Absatz-Standardschriftar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tiff"/><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tiff"/><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A0C1E2-025E-48B0-B235-DF91E36956B8}">
  <ds:schemaRefs>
    <ds:schemaRef ds:uri="Microsoft.SharePoint.Taxonomy.ContentTypeSync"/>
  </ds:schemaRefs>
</ds:datastoreItem>
</file>

<file path=customXml/itemProps2.xml><?xml version="1.0" encoding="utf-8"?>
<ds:datastoreItem xmlns:ds="http://schemas.openxmlformats.org/officeDocument/2006/customXml" ds:itemID="{5C23F5D7-5D0D-43B0-B232-0A63DF88AB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9DC808-8542-4C13-A553-50DA11935542}">
  <ds:schemaRefs>
    <ds:schemaRef ds:uri="http://schemas.openxmlformats.org/officeDocument/2006/bibliography"/>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EE0C3B67-40F6-4F76-901E-85E7091635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773</Words>
  <Characters>4874</Characters>
  <Application>Microsoft Office Word</Application>
  <DocSecurity>0</DocSecurity>
  <Lines>40</Lines>
  <Paragraphs>11</Paragraphs>
  <ScaleCrop>false</ScaleCrop>
  <Company>p.a.t. GmbH</Company>
  <LinksUpToDate>false</LinksUpToDate>
  <CharactersWithSpaces>5636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14</cp:revision>
  <cp:lastPrinted>2019-05-30T05:27:00Z</cp:lastPrinted>
  <dcterms:created xsi:type="dcterms:W3CDTF">2024-11-26T14:25:00Z</dcterms:created>
  <dcterms:modified xsi:type="dcterms:W3CDTF">2024-12-02T08:53:00Z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